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84896" w14:textId="0B524A47" w:rsidR="00E1190C" w:rsidRDefault="00E908E1" w:rsidP="00E05363">
      <w:pPr>
        <w:spacing w:after="0" w:line="360" w:lineRule="auto"/>
        <w:jc w:val="both"/>
        <w:rPr>
          <w:rFonts w:ascii="Arial" w:eastAsia="Arial" w:hAnsi="Arial" w:cs="Arial"/>
          <w:b/>
          <w:sz w:val="24"/>
          <w:szCs w:val="24"/>
        </w:rPr>
      </w:pPr>
      <w:r>
        <w:rPr>
          <w:rFonts w:ascii="Arial" w:eastAsia="Arial" w:hAnsi="Arial" w:cs="Arial"/>
          <w:b/>
          <w:sz w:val="24"/>
          <w:szCs w:val="24"/>
        </w:rPr>
        <w:t xml:space="preserve"> </w:t>
      </w:r>
    </w:p>
    <w:p w14:paraId="560790D7" w14:textId="77777777" w:rsidR="00D139BB" w:rsidRDefault="00D139BB" w:rsidP="00E05363">
      <w:pPr>
        <w:spacing w:after="0" w:line="360" w:lineRule="auto"/>
        <w:jc w:val="both"/>
        <w:rPr>
          <w:rFonts w:ascii="Arial" w:eastAsia="Arial" w:hAnsi="Arial" w:cs="Arial"/>
          <w:b/>
          <w:sz w:val="24"/>
          <w:szCs w:val="24"/>
        </w:rPr>
      </w:pPr>
    </w:p>
    <w:p w14:paraId="1E5544A9" w14:textId="77777777" w:rsidR="00E1190C" w:rsidRDefault="00E1190C" w:rsidP="00E05363">
      <w:pPr>
        <w:spacing w:after="0" w:line="360" w:lineRule="auto"/>
        <w:jc w:val="both"/>
        <w:rPr>
          <w:rFonts w:ascii="Arial" w:eastAsia="Arial" w:hAnsi="Arial" w:cs="Arial"/>
          <w:b/>
          <w:sz w:val="24"/>
          <w:szCs w:val="24"/>
        </w:rPr>
      </w:pPr>
    </w:p>
    <w:p w14:paraId="4837DAA4" w14:textId="77777777" w:rsidR="00E1190C" w:rsidRDefault="00E1190C" w:rsidP="00E05363">
      <w:pPr>
        <w:spacing w:after="0" w:line="360" w:lineRule="auto"/>
        <w:jc w:val="both"/>
        <w:rPr>
          <w:rFonts w:ascii="Arial" w:eastAsia="Arial" w:hAnsi="Arial" w:cs="Arial"/>
          <w:b/>
          <w:sz w:val="24"/>
          <w:szCs w:val="24"/>
        </w:rPr>
      </w:pPr>
    </w:p>
    <w:p w14:paraId="1A8D4A9C" w14:textId="77777777" w:rsidR="00E1190C" w:rsidRDefault="00E1190C" w:rsidP="00E05363">
      <w:pPr>
        <w:spacing w:after="0" w:line="360" w:lineRule="auto"/>
        <w:jc w:val="both"/>
        <w:rPr>
          <w:rFonts w:ascii="Arial" w:eastAsia="Arial" w:hAnsi="Arial" w:cs="Arial"/>
          <w:b/>
          <w:sz w:val="24"/>
          <w:szCs w:val="24"/>
        </w:rPr>
      </w:pPr>
    </w:p>
    <w:p w14:paraId="3973EFEE" w14:textId="77777777" w:rsidR="00E1190C" w:rsidRDefault="00E1190C" w:rsidP="00E05363">
      <w:pPr>
        <w:spacing w:after="0" w:line="360" w:lineRule="auto"/>
        <w:jc w:val="both"/>
        <w:rPr>
          <w:rFonts w:ascii="Arial" w:eastAsia="Arial" w:hAnsi="Arial" w:cs="Arial"/>
          <w:b/>
          <w:sz w:val="24"/>
          <w:szCs w:val="24"/>
        </w:rPr>
      </w:pPr>
    </w:p>
    <w:p w14:paraId="2FC84C36" w14:textId="77777777" w:rsidR="00E1190C" w:rsidRDefault="00E1190C" w:rsidP="00E05363">
      <w:pPr>
        <w:spacing w:after="0" w:line="360" w:lineRule="auto"/>
        <w:jc w:val="both"/>
        <w:rPr>
          <w:rFonts w:ascii="Arial" w:eastAsia="Arial" w:hAnsi="Arial" w:cs="Arial"/>
          <w:b/>
          <w:sz w:val="24"/>
          <w:szCs w:val="24"/>
        </w:rPr>
      </w:pPr>
    </w:p>
    <w:p w14:paraId="322089C9" w14:textId="77777777" w:rsidR="00E1190C" w:rsidRDefault="00E1190C" w:rsidP="00E05363">
      <w:pPr>
        <w:spacing w:after="0" w:line="360" w:lineRule="auto"/>
        <w:jc w:val="both"/>
        <w:rPr>
          <w:rFonts w:ascii="Arial" w:eastAsia="Arial" w:hAnsi="Arial" w:cs="Arial"/>
          <w:b/>
          <w:sz w:val="24"/>
          <w:szCs w:val="24"/>
        </w:rPr>
      </w:pPr>
    </w:p>
    <w:p w14:paraId="2552B984" w14:textId="77777777" w:rsidR="00E1190C" w:rsidRDefault="00E1190C" w:rsidP="00E05363">
      <w:pPr>
        <w:spacing w:after="0" w:line="360" w:lineRule="auto"/>
        <w:jc w:val="both"/>
        <w:rPr>
          <w:rFonts w:ascii="Arial" w:eastAsia="Arial" w:hAnsi="Arial" w:cs="Arial"/>
          <w:b/>
          <w:sz w:val="24"/>
          <w:szCs w:val="24"/>
        </w:rPr>
      </w:pPr>
    </w:p>
    <w:p w14:paraId="71A3BA18" w14:textId="77777777" w:rsidR="00E1190C" w:rsidRDefault="00E1190C" w:rsidP="00E05363">
      <w:pPr>
        <w:spacing w:after="0" w:line="360" w:lineRule="auto"/>
        <w:jc w:val="both"/>
        <w:rPr>
          <w:rFonts w:ascii="Arial" w:eastAsia="Arial" w:hAnsi="Arial" w:cs="Arial"/>
          <w:b/>
          <w:sz w:val="24"/>
          <w:szCs w:val="24"/>
        </w:rPr>
      </w:pPr>
    </w:p>
    <w:p w14:paraId="31270CF3" w14:textId="77777777" w:rsidR="00E1190C" w:rsidRDefault="00E6083E" w:rsidP="00E05363">
      <w:pPr>
        <w:spacing w:after="0" w:line="360" w:lineRule="auto"/>
        <w:jc w:val="both"/>
        <w:rPr>
          <w:rFonts w:ascii="Arial" w:eastAsia="Arial" w:hAnsi="Arial" w:cs="Arial"/>
          <w:b/>
          <w:sz w:val="36"/>
          <w:szCs w:val="36"/>
        </w:rPr>
      </w:pPr>
      <w:r>
        <w:rPr>
          <w:rFonts w:ascii="Arial" w:eastAsia="Arial" w:hAnsi="Arial" w:cs="Arial"/>
          <w:b/>
          <w:sz w:val="36"/>
          <w:szCs w:val="36"/>
        </w:rPr>
        <w:t xml:space="preserve">                           CEPA CALVIÀ</w:t>
      </w:r>
    </w:p>
    <w:p w14:paraId="4228A536" w14:textId="77777777" w:rsidR="00E1190C" w:rsidRDefault="00E1190C" w:rsidP="00E05363">
      <w:pPr>
        <w:spacing w:after="0" w:line="360" w:lineRule="auto"/>
        <w:jc w:val="both"/>
        <w:rPr>
          <w:rFonts w:ascii="Arial" w:eastAsia="Arial" w:hAnsi="Arial" w:cs="Arial"/>
          <w:b/>
          <w:sz w:val="36"/>
          <w:szCs w:val="36"/>
        </w:rPr>
      </w:pPr>
    </w:p>
    <w:p w14:paraId="2C56E7C7" w14:textId="77777777" w:rsidR="00E1190C" w:rsidRDefault="00E6083E" w:rsidP="00E05363">
      <w:pPr>
        <w:spacing w:after="0" w:line="360" w:lineRule="auto"/>
        <w:jc w:val="both"/>
        <w:rPr>
          <w:rFonts w:ascii="Arial" w:eastAsia="Arial" w:hAnsi="Arial" w:cs="Arial"/>
          <w:b/>
          <w:sz w:val="60"/>
          <w:szCs w:val="60"/>
        </w:rPr>
      </w:pPr>
      <w:r>
        <w:rPr>
          <w:rFonts w:ascii="Arial" w:eastAsia="Arial" w:hAnsi="Arial" w:cs="Arial"/>
          <w:b/>
          <w:sz w:val="60"/>
          <w:szCs w:val="60"/>
        </w:rPr>
        <w:t xml:space="preserve">   </w:t>
      </w:r>
    </w:p>
    <w:p w14:paraId="1D068AFF" w14:textId="67A45665" w:rsidR="00E1190C" w:rsidRDefault="00E6083E" w:rsidP="00E05363">
      <w:pPr>
        <w:spacing w:after="0" w:line="360" w:lineRule="auto"/>
        <w:jc w:val="both"/>
        <w:rPr>
          <w:rFonts w:ascii="Arial" w:eastAsia="Arial" w:hAnsi="Arial" w:cs="Arial"/>
          <w:b/>
          <w:sz w:val="60"/>
          <w:szCs w:val="60"/>
        </w:rPr>
      </w:pPr>
      <w:r>
        <w:rPr>
          <w:rFonts w:ascii="Arial" w:eastAsia="Arial" w:hAnsi="Arial" w:cs="Arial"/>
          <w:b/>
          <w:sz w:val="60"/>
          <w:szCs w:val="60"/>
        </w:rPr>
        <w:t xml:space="preserve">      PLA DE CONVIVÈNCIA</w:t>
      </w:r>
    </w:p>
    <w:p w14:paraId="26934B2B" w14:textId="7BB7685D" w:rsidR="00F02019" w:rsidRDefault="00F02019" w:rsidP="00E05363">
      <w:pPr>
        <w:spacing w:after="0" w:line="360" w:lineRule="auto"/>
        <w:jc w:val="both"/>
        <w:rPr>
          <w:rFonts w:ascii="Arial" w:eastAsia="Arial" w:hAnsi="Arial" w:cs="Arial"/>
          <w:b/>
          <w:sz w:val="60"/>
          <w:szCs w:val="60"/>
        </w:rPr>
      </w:pPr>
    </w:p>
    <w:p w14:paraId="462BBD62" w14:textId="77777777" w:rsidR="00F02019" w:rsidRDefault="00F02019" w:rsidP="00E05363">
      <w:pPr>
        <w:spacing w:after="0" w:line="360" w:lineRule="auto"/>
        <w:jc w:val="both"/>
        <w:rPr>
          <w:rFonts w:ascii="Arial" w:eastAsia="Arial" w:hAnsi="Arial" w:cs="Arial"/>
          <w:b/>
          <w:sz w:val="60"/>
          <w:szCs w:val="60"/>
        </w:rPr>
      </w:pPr>
    </w:p>
    <w:p w14:paraId="1F0F19FA" w14:textId="77777777" w:rsidR="00E1190C" w:rsidRDefault="00E1190C" w:rsidP="00E05363">
      <w:pPr>
        <w:spacing w:after="0" w:line="360" w:lineRule="auto"/>
        <w:jc w:val="both"/>
        <w:rPr>
          <w:rFonts w:ascii="Arial" w:eastAsia="Arial" w:hAnsi="Arial" w:cs="Arial"/>
          <w:b/>
          <w:sz w:val="24"/>
          <w:szCs w:val="24"/>
        </w:rPr>
      </w:pPr>
    </w:p>
    <w:p w14:paraId="21644E49" w14:textId="77777777" w:rsidR="00E1190C" w:rsidRDefault="00E1190C" w:rsidP="00E05363">
      <w:pPr>
        <w:spacing w:after="0" w:line="360" w:lineRule="auto"/>
        <w:jc w:val="both"/>
        <w:rPr>
          <w:rFonts w:ascii="Arial" w:eastAsia="Arial" w:hAnsi="Arial" w:cs="Arial"/>
          <w:b/>
          <w:sz w:val="24"/>
          <w:szCs w:val="24"/>
        </w:rPr>
      </w:pPr>
    </w:p>
    <w:p w14:paraId="201BFE6B" w14:textId="77777777" w:rsidR="00E1190C" w:rsidRDefault="00E1190C" w:rsidP="00E05363">
      <w:pPr>
        <w:spacing w:after="0" w:line="360" w:lineRule="auto"/>
        <w:jc w:val="both"/>
        <w:rPr>
          <w:rFonts w:ascii="Arial" w:eastAsia="Arial" w:hAnsi="Arial" w:cs="Arial"/>
          <w:b/>
          <w:sz w:val="24"/>
          <w:szCs w:val="24"/>
        </w:rPr>
      </w:pPr>
    </w:p>
    <w:p w14:paraId="6CFC15AD" w14:textId="77777777" w:rsidR="00E1190C" w:rsidRDefault="00E1190C" w:rsidP="00E05363">
      <w:pPr>
        <w:spacing w:after="0" w:line="360" w:lineRule="auto"/>
        <w:jc w:val="both"/>
        <w:rPr>
          <w:rFonts w:ascii="Arial" w:eastAsia="Arial" w:hAnsi="Arial" w:cs="Arial"/>
          <w:b/>
          <w:sz w:val="24"/>
          <w:szCs w:val="24"/>
        </w:rPr>
      </w:pPr>
    </w:p>
    <w:p w14:paraId="1DD880A4" w14:textId="77777777" w:rsidR="00E1190C" w:rsidRDefault="00E1190C" w:rsidP="00E05363">
      <w:pPr>
        <w:spacing w:after="0" w:line="360" w:lineRule="auto"/>
        <w:jc w:val="both"/>
        <w:rPr>
          <w:rFonts w:ascii="Arial" w:eastAsia="Arial" w:hAnsi="Arial" w:cs="Arial"/>
          <w:b/>
          <w:sz w:val="24"/>
          <w:szCs w:val="24"/>
        </w:rPr>
      </w:pPr>
    </w:p>
    <w:p w14:paraId="15CBD18C" w14:textId="77777777" w:rsidR="00E1190C" w:rsidRDefault="00E1190C" w:rsidP="00E05363">
      <w:pPr>
        <w:spacing w:after="0" w:line="360" w:lineRule="auto"/>
        <w:jc w:val="both"/>
        <w:rPr>
          <w:rFonts w:ascii="Arial" w:eastAsia="Arial" w:hAnsi="Arial" w:cs="Arial"/>
          <w:b/>
          <w:sz w:val="24"/>
          <w:szCs w:val="24"/>
        </w:rPr>
      </w:pPr>
    </w:p>
    <w:p w14:paraId="4732A3A7" w14:textId="77777777" w:rsidR="00E1190C" w:rsidRDefault="00E1190C" w:rsidP="00E05363">
      <w:pPr>
        <w:spacing w:after="0" w:line="360" w:lineRule="auto"/>
        <w:jc w:val="both"/>
        <w:rPr>
          <w:rFonts w:ascii="Arial" w:eastAsia="Arial" w:hAnsi="Arial" w:cs="Arial"/>
          <w:b/>
          <w:sz w:val="24"/>
          <w:szCs w:val="24"/>
        </w:rPr>
      </w:pPr>
    </w:p>
    <w:p w14:paraId="7CBD158E" w14:textId="77777777" w:rsidR="00E1190C" w:rsidRDefault="00E1190C" w:rsidP="00E05363">
      <w:pPr>
        <w:spacing w:after="0" w:line="360" w:lineRule="auto"/>
        <w:jc w:val="both"/>
        <w:rPr>
          <w:rFonts w:ascii="Arial" w:eastAsia="Arial" w:hAnsi="Arial" w:cs="Arial"/>
          <w:b/>
          <w:sz w:val="24"/>
          <w:szCs w:val="24"/>
        </w:rPr>
      </w:pPr>
    </w:p>
    <w:sdt>
      <w:sdtPr>
        <w:rPr>
          <w:rFonts w:ascii="Calibri" w:eastAsia="Calibri" w:hAnsi="Calibri" w:cs="Calibri"/>
          <w:color w:val="auto"/>
          <w:sz w:val="22"/>
          <w:szCs w:val="22"/>
          <w:lang w:val="ca-ES" w:eastAsia="en-US"/>
        </w:rPr>
        <w:id w:val="-1897265169"/>
        <w:docPartObj>
          <w:docPartGallery w:val="Table of Contents"/>
          <w:docPartUnique/>
        </w:docPartObj>
      </w:sdtPr>
      <w:sdtEndPr>
        <w:rPr>
          <w:b/>
          <w:bCs/>
        </w:rPr>
      </w:sdtEndPr>
      <w:sdtContent>
        <w:p w14:paraId="4DF12B87" w14:textId="4EAA5023" w:rsidR="004604B2" w:rsidRDefault="004604B2">
          <w:pPr>
            <w:pStyle w:val="TtuloTDC"/>
          </w:pPr>
        </w:p>
        <w:p w14:paraId="414D9A0D" w14:textId="05A7B36A" w:rsidR="007218BE" w:rsidRDefault="004604B2">
          <w:pPr>
            <w:pStyle w:val="TDC1"/>
            <w:tabs>
              <w:tab w:val="left" w:pos="440"/>
              <w:tab w:val="right" w:leader="dot" w:pos="8828"/>
            </w:tabs>
            <w:rPr>
              <w:rFonts w:asciiTheme="minorHAnsi" w:eastAsiaTheme="minorEastAsia" w:hAnsiTheme="minorHAnsi" w:cstheme="minorBidi"/>
              <w:noProof/>
              <w:lang w:val="es-ES" w:eastAsia="es-ES"/>
            </w:rPr>
          </w:pPr>
          <w:r w:rsidRPr="005775A4">
            <w:rPr>
              <w:rFonts w:ascii="Arial" w:hAnsi="Arial" w:cs="Arial"/>
            </w:rPr>
            <w:fldChar w:fldCharType="begin"/>
          </w:r>
          <w:r w:rsidRPr="005775A4">
            <w:rPr>
              <w:rFonts w:ascii="Arial" w:hAnsi="Arial" w:cs="Arial"/>
            </w:rPr>
            <w:instrText xml:space="preserve"> TOC \o "1-3" \h \z \u </w:instrText>
          </w:r>
          <w:r w:rsidRPr="005775A4">
            <w:rPr>
              <w:rFonts w:ascii="Arial" w:hAnsi="Arial" w:cs="Arial"/>
            </w:rPr>
            <w:fldChar w:fldCharType="separate"/>
          </w:r>
          <w:hyperlink w:anchor="_Toc32831208" w:history="1">
            <w:r w:rsidR="007218BE" w:rsidRPr="00DC4E34">
              <w:rPr>
                <w:rStyle w:val="Hipervnculo"/>
                <w:noProof/>
              </w:rPr>
              <w:t>1.</w:t>
            </w:r>
            <w:r w:rsidR="007218BE">
              <w:rPr>
                <w:rFonts w:asciiTheme="minorHAnsi" w:eastAsiaTheme="minorEastAsia" w:hAnsiTheme="minorHAnsi" w:cstheme="minorBidi"/>
                <w:noProof/>
                <w:lang w:val="es-ES" w:eastAsia="es-ES"/>
              </w:rPr>
              <w:t xml:space="preserve"> </w:t>
            </w:r>
            <w:r w:rsidR="007218BE" w:rsidRPr="00DC4E34">
              <w:rPr>
                <w:rStyle w:val="Hipervnculo"/>
                <w:noProof/>
              </w:rPr>
              <w:t>DEFINICIÓ</w:t>
            </w:r>
            <w:r w:rsidR="007218BE">
              <w:rPr>
                <w:noProof/>
                <w:webHidden/>
              </w:rPr>
              <w:tab/>
            </w:r>
            <w:r w:rsidR="007218BE">
              <w:rPr>
                <w:noProof/>
                <w:webHidden/>
              </w:rPr>
              <w:fldChar w:fldCharType="begin"/>
            </w:r>
            <w:r w:rsidR="007218BE">
              <w:rPr>
                <w:noProof/>
                <w:webHidden/>
              </w:rPr>
              <w:instrText xml:space="preserve"> PAGEREF _Toc32831208 \h </w:instrText>
            </w:r>
            <w:r w:rsidR="007218BE">
              <w:rPr>
                <w:noProof/>
                <w:webHidden/>
              </w:rPr>
            </w:r>
            <w:r w:rsidR="007218BE">
              <w:rPr>
                <w:noProof/>
                <w:webHidden/>
              </w:rPr>
              <w:fldChar w:fldCharType="separate"/>
            </w:r>
            <w:r w:rsidR="007218BE">
              <w:rPr>
                <w:noProof/>
                <w:webHidden/>
              </w:rPr>
              <w:t>2</w:t>
            </w:r>
            <w:r w:rsidR="007218BE">
              <w:rPr>
                <w:noProof/>
                <w:webHidden/>
              </w:rPr>
              <w:fldChar w:fldCharType="end"/>
            </w:r>
          </w:hyperlink>
        </w:p>
        <w:p w14:paraId="591BAF20" w14:textId="73C77D12" w:rsidR="007218BE" w:rsidRDefault="00E0682B">
          <w:pPr>
            <w:pStyle w:val="TDC1"/>
            <w:tabs>
              <w:tab w:val="right" w:leader="dot" w:pos="8828"/>
            </w:tabs>
            <w:rPr>
              <w:rFonts w:asciiTheme="minorHAnsi" w:eastAsiaTheme="minorEastAsia" w:hAnsiTheme="minorHAnsi" w:cstheme="minorBidi"/>
              <w:noProof/>
              <w:lang w:val="es-ES" w:eastAsia="es-ES"/>
            </w:rPr>
          </w:pPr>
          <w:hyperlink w:anchor="_Toc32831209" w:history="1">
            <w:r w:rsidR="007218BE" w:rsidRPr="00DC4E34">
              <w:rPr>
                <w:rStyle w:val="Hipervnculo"/>
                <w:noProof/>
              </w:rPr>
              <w:t>2. CARACTERÍSTIQUES I ENTORN DEL CENTRE EDUCATIU</w:t>
            </w:r>
            <w:r w:rsidR="007218BE">
              <w:rPr>
                <w:noProof/>
                <w:webHidden/>
              </w:rPr>
              <w:tab/>
            </w:r>
            <w:r w:rsidR="007218BE">
              <w:rPr>
                <w:noProof/>
                <w:webHidden/>
              </w:rPr>
              <w:fldChar w:fldCharType="begin"/>
            </w:r>
            <w:r w:rsidR="007218BE">
              <w:rPr>
                <w:noProof/>
                <w:webHidden/>
              </w:rPr>
              <w:instrText xml:space="preserve"> PAGEREF _Toc32831209 \h </w:instrText>
            </w:r>
            <w:r w:rsidR="007218BE">
              <w:rPr>
                <w:noProof/>
                <w:webHidden/>
              </w:rPr>
            </w:r>
            <w:r w:rsidR="007218BE">
              <w:rPr>
                <w:noProof/>
                <w:webHidden/>
              </w:rPr>
              <w:fldChar w:fldCharType="separate"/>
            </w:r>
            <w:r w:rsidR="007218BE">
              <w:rPr>
                <w:noProof/>
                <w:webHidden/>
              </w:rPr>
              <w:t>3</w:t>
            </w:r>
            <w:r w:rsidR="007218BE">
              <w:rPr>
                <w:noProof/>
                <w:webHidden/>
              </w:rPr>
              <w:fldChar w:fldCharType="end"/>
            </w:r>
          </w:hyperlink>
        </w:p>
        <w:p w14:paraId="161A46A1" w14:textId="56608B27" w:rsidR="007218BE" w:rsidRDefault="00E0682B">
          <w:pPr>
            <w:pStyle w:val="TDC2"/>
            <w:tabs>
              <w:tab w:val="right" w:leader="dot" w:pos="8828"/>
            </w:tabs>
            <w:rPr>
              <w:rFonts w:asciiTheme="minorHAnsi" w:eastAsiaTheme="minorEastAsia" w:hAnsiTheme="minorHAnsi" w:cstheme="minorBidi"/>
              <w:noProof/>
              <w:lang w:val="es-ES" w:eastAsia="es-ES"/>
            </w:rPr>
          </w:pPr>
          <w:hyperlink w:anchor="_Toc32831210" w:history="1">
            <w:r w:rsidR="007218BE" w:rsidRPr="00DC4E34">
              <w:rPr>
                <w:rStyle w:val="Hipervnculo"/>
                <w:noProof/>
              </w:rPr>
              <w:t>a) Descripció del centre i de l’entorn.</w:t>
            </w:r>
            <w:r w:rsidR="007218BE">
              <w:rPr>
                <w:noProof/>
                <w:webHidden/>
              </w:rPr>
              <w:tab/>
            </w:r>
            <w:r w:rsidR="007218BE">
              <w:rPr>
                <w:noProof/>
                <w:webHidden/>
              </w:rPr>
              <w:fldChar w:fldCharType="begin"/>
            </w:r>
            <w:r w:rsidR="007218BE">
              <w:rPr>
                <w:noProof/>
                <w:webHidden/>
              </w:rPr>
              <w:instrText xml:space="preserve"> PAGEREF _Toc32831210 \h </w:instrText>
            </w:r>
            <w:r w:rsidR="007218BE">
              <w:rPr>
                <w:noProof/>
                <w:webHidden/>
              </w:rPr>
            </w:r>
            <w:r w:rsidR="007218BE">
              <w:rPr>
                <w:noProof/>
                <w:webHidden/>
              </w:rPr>
              <w:fldChar w:fldCharType="separate"/>
            </w:r>
            <w:r w:rsidR="007218BE">
              <w:rPr>
                <w:noProof/>
                <w:webHidden/>
              </w:rPr>
              <w:t>3</w:t>
            </w:r>
            <w:r w:rsidR="007218BE">
              <w:rPr>
                <w:noProof/>
                <w:webHidden/>
              </w:rPr>
              <w:fldChar w:fldCharType="end"/>
            </w:r>
          </w:hyperlink>
        </w:p>
        <w:p w14:paraId="09144677" w14:textId="51878A02" w:rsidR="007218BE" w:rsidRDefault="00E0682B">
          <w:pPr>
            <w:pStyle w:val="TDC2"/>
            <w:tabs>
              <w:tab w:val="right" w:leader="dot" w:pos="8828"/>
            </w:tabs>
            <w:rPr>
              <w:rFonts w:asciiTheme="minorHAnsi" w:eastAsiaTheme="minorEastAsia" w:hAnsiTheme="minorHAnsi" w:cstheme="minorBidi"/>
              <w:noProof/>
              <w:lang w:val="es-ES" w:eastAsia="es-ES"/>
            </w:rPr>
          </w:pPr>
          <w:hyperlink w:anchor="_Toc32831211" w:history="1">
            <w:r w:rsidR="007218BE" w:rsidRPr="00DC4E34">
              <w:rPr>
                <w:rStyle w:val="Hipervnculo"/>
                <w:noProof/>
              </w:rPr>
              <w:t>b) Estudi i valoració de la convivència al centre.</w:t>
            </w:r>
            <w:r w:rsidR="007218BE">
              <w:rPr>
                <w:noProof/>
                <w:webHidden/>
              </w:rPr>
              <w:tab/>
            </w:r>
            <w:r w:rsidR="007218BE">
              <w:rPr>
                <w:noProof/>
                <w:webHidden/>
              </w:rPr>
              <w:fldChar w:fldCharType="begin"/>
            </w:r>
            <w:r w:rsidR="007218BE">
              <w:rPr>
                <w:noProof/>
                <w:webHidden/>
              </w:rPr>
              <w:instrText xml:space="preserve"> PAGEREF _Toc32831211 \h </w:instrText>
            </w:r>
            <w:r w:rsidR="007218BE">
              <w:rPr>
                <w:noProof/>
                <w:webHidden/>
              </w:rPr>
            </w:r>
            <w:r w:rsidR="007218BE">
              <w:rPr>
                <w:noProof/>
                <w:webHidden/>
              </w:rPr>
              <w:fldChar w:fldCharType="separate"/>
            </w:r>
            <w:r w:rsidR="007218BE">
              <w:rPr>
                <w:noProof/>
                <w:webHidden/>
              </w:rPr>
              <w:t>5</w:t>
            </w:r>
            <w:r w:rsidR="007218BE">
              <w:rPr>
                <w:noProof/>
                <w:webHidden/>
              </w:rPr>
              <w:fldChar w:fldCharType="end"/>
            </w:r>
          </w:hyperlink>
        </w:p>
        <w:p w14:paraId="69DFEAA4" w14:textId="660976F3" w:rsidR="007218BE" w:rsidRDefault="00E0682B">
          <w:pPr>
            <w:pStyle w:val="TDC2"/>
            <w:tabs>
              <w:tab w:val="right" w:leader="dot" w:pos="8828"/>
            </w:tabs>
            <w:rPr>
              <w:rFonts w:asciiTheme="minorHAnsi" w:eastAsiaTheme="minorEastAsia" w:hAnsiTheme="minorHAnsi" w:cstheme="minorBidi"/>
              <w:noProof/>
              <w:lang w:val="es-ES" w:eastAsia="es-ES"/>
            </w:rPr>
          </w:pPr>
          <w:hyperlink w:anchor="_Toc32831212" w:history="1">
            <w:r w:rsidR="007218BE" w:rsidRPr="00DC4E34">
              <w:rPr>
                <w:rStyle w:val="Hipervnculo"/>
                <w:noProof/>
              </w:rPr>
              <w:t>c) Estudi i valoració del tractament de la igualtat entre ambdós sexes i situacions de violència per qüestió de gènere.</w:t>
            </w:r>
            <w:r w:rsidR="007218BE">
              <w:rPr>
                <w:noProof/>
                <w:webHidden/>
              </w:rPr>
              <w:tab/>
            </w:r>
            <w:r w:rsidR="007218BE">
              <w:rPr>
                <w:noProof/>
                <w:webHidden/>
              </w:rPr>
              <w:fldChar w:fldCharType="begin"/>
            </w:r>
            <w:r w:rsidR="007218BE">
              <w:rPr>
                <w:noProof/>
                <w:webHidden/>
              </w:rPr>
              <w:instrText xml:space="preserve"> PAGEREF _Toc32831212 \h </w:instrText>
            </w:r>
            <w:r w:rsidR="007218BE">
              <w:rPr>
                <w:noProof/>
                <w:webHidden/>
              </w:rPr>
            </w:r>
            <w:r w:rsidR="007218BE">
              <w:rPr>
                <w:noProof/>
                <w:webHidden/>
              </w:rPr>
              <w:fldChar w:fldCharType="separate"/>
            </w:r>
            <w:r w:rsidR="007218BE">
              <w:rPr>
                <w:noProof/>
                <w:webHidden/>
              </w:rPr>
              <w:t>7</w:t>
            </w:r>
            <w:r w:rsidR="007218BE">
              <w:rPr>
                <w:noProof/>
                <w:webHidden/>
              </w:rPr>
              <w:fldChar w:fldCharType="end"/>
            </w:r>
          </w:hyperlink>
        </w:p>
        <w:p w14:paraId="4E39843F" w14:textId="0941E338" w:rsidR="007218BE" w:rsidRDefault="00E0682B">
          <w:pPr>
            <w:pStyle w:val="TDC2"/>
            <w:tabs>
              <w:tab w:val="right" w:leader="dot" w:pos="8828"/>
            </w:tabs>
            <w:rPr>
              <w:rFonts w:asciiTheme="minorHAnsi" w:eastAsiaTheme="minorEastAsia" w:hAnsiTheme="minorHAnsi" w:cstheme="minorBidi"/>
              <w:noProof/>
              <w:lang w:val="es-ES" w:eastAsia="es-ES"/>
            </w:rPr>
          </w:pPr>
          <w:hyperlink w:anchor="_Toc32831213" w:history="1">
            <w:r w:rsidR="007218BE" w:rsidRPr="00DC4E34">
              <w:rPr>
                <w:rStyle w:val="Hipervnculo"/>
                <w:noProof/>
              </w:rPr>
              <w:t>d) Respostes que el centre dona a les situacions de conflicte.</w:t>
            </w:r>
            <w:r w:rsidR="007218BE">
              <w:rPr>
                <w:noProof/>
                <w:webHidden/>
              </w:rPr>
              <w:tab/>
            </w:r>
            <w:r w:rsidR="007218BE">
              <w:rPr>
                <w:noProof/>
                <w:webHidden/>
              </w:rPr>
              <w:fldChar w:fldCharType="begin"/>
            </w:r>
            <w:r w:rsidR="007218BE">
              <w:rPr>
                <w:noProof/>
                <w:webHidden/>
              </w:rPr>
              <w:instrText xml:space="preserve"> PAGEREF _Toc32831213 \h </w:instrText>
            </w:r>
            <w:r w:rsidR="007218BE">
              <w:rPr>
                <w:noProof/>
                <w:webHidden/>
              </w:rPr>
            </w:r>
            <w:r w:rsidR="007218BE">
              <w:rPr>
                <w:noProof/>
                <w:webHidden/>
              </w:rPr>
              <w:fldChar w:fldCharType="separate"/>
            </w:r>
            <w:r w:rsidR="007218BE">
              <w:rPr>
                <w:noProof/>
                <w:webHidden/>
              </w:rPr>
              <w:t>7</w:t>
            </w:r>
            <w:r w:rsidR="007218BE">
              <w:rPr>
                <w:noProof/>
                <w:webHidden/>
              </w:rPr>
              <w:fldChar w:fldCharType="end"/>
            </w:r>
          </w:hyperlink>
        </w:p>
        <w:p w14:paraId="0F934998" w14:textId="09C303F1" w:rsidR="007218BE" w:rsidRDefault="00E0682B">
          <w:pPr>
            <w:pStyle w:val="TDC2"/>
            <w:tabs>
              <w:tab w:val="right" w:leader="dot" w:pos="8828"/>
            </w:tabs>
            <w:rPr>
              <w:rFonts w:asciiTheme="minorHAnsi" w:eastAsiaTheme="minorEastAsia" w:hAnsiTheme="minorHAnsi" w:cstheme="minorBidi"/>
              <w:noProof/>
              <w:lang w:val="es-ES" w:eastAsia="es-ES"/>
            </w:rPr>
          </w:pPr>
          <w:hyperlink w:anchor="_Toc32831214" w:history="1">
            <w:r w:rsidR="007218BE" w:rsidRPr="00DC4E34">
              <w:rPr>
                <w:rStyle w:val="Hipervnculo"/>
                <w:noProof/>
              </w:rPr>
              <w:t>e) Relació amb els serveis socials, sanitaris i recursos de l’entorn i la comunitat.</w:t>
            </w:r>
            <w:r w:rsidR="007218BE">
              <w:rPr>
                <w:noProof/>
                <w:webHidden/>
              </w:rPr>
              <w:tab/>
            </w:r>
            <w:r w:rsidR="007218BE">
              <w:rPr>
                <w:noProof/>
                <w:webHidden/>
              </w:rPr>
              <w:fldChar w:fldCharType="begin"/>
            </w:r>
            <w:r w:rsidR="007218BE">
              <w:rPr>
                <w:noProof/>
                <w:webHidden/>
              </w:rPr>
              <w:instrText xml:space="preserve"> PAGEREF _Toc32831214 \h </w:instrText>
            </w:r>
            <w:r w:rsidR="007218BE">
              <w:rPr>
                <w:noProof/>
                <w:webHidden/>
              </w:rPr>
            </w:r>
            <w:r w:rsidR="007218BE">
              <w:rPr>
                <w:noProof/>
                <w:webHidden/>
              </w:rPr>
              <w:fldChar w:fldCharType="separate"/>
            </w:r>
            <w:r w:rsidR="007218BE">
              <w:rPr>
                <w:noProof/>
                <w:webHidden/>
              </w:rPr>
              <w:t>8</w:t>
            </w:r>
            <w:r w:rsidR="007218BE">
              <w:rPr>
                <w:noProof/>
                <w:webHidden/>
              </w:rPr>
              <w:fldChar w:fldCharType="end"/>
            </w:r>
          </w:hyperlink>
        </w:p>
        <w:p w14:paraId="207B047E" w14:textId="522FC691" w:rsidR="007218BE" w:rsidRDefault="00E0682B">
          <w:pPr>
            <w:pStyle w:val="TDC1"/>
            <w:tabs>
              <w:tab w:val="right" w:leader="dot" w:pos="8828"/>
            </w:tabs>
            <w:rPr>
              <w:rFonts w:asciiTheme="minorHAnsi" w:eastAsiaTheme="minorEastAsia" w:hAnsiTheme="minorHAnsi" w:cstheme="minorBidi"/>
              <w:noProof/>
              <w:lang w:val="es-ES" w:eastAsia="es-ES"/>
            </w:rPr>
          </w:pPr>
          <w:hyperlink w:anchor="_Toc32831215" w:history="1">
            <w:r w:rsidR="007218BE" w:rsidRPr="00DC4E34">
              <w:rPr>
                <w:rStyle w:val="Hipervnculo"/>
                <w:noProof/>
              </w:rPr>
              <w:t>3. OBJECTIUS PER TAL DE MILLORAR LA CONVIVÈNCIA AL CENTRE</w:t>
            </w:r>
            <w:r w:rsidR="007218BE">
              <w:rPr>
                <w:noProof/>
                <w:webHidden/>
              </w:rPr>
              <w:tab/>
            </w:r>
            <w:r w:rsidR="007218BE">
              <w:rPr>
                <w:noProof/>
                <w:webHidden/>
              </w:rPr>
              <w:fldChar w:fldCharType="begin"/>
            </w:r>
            <w:r w:rsidR="007218BE">
              <w:rPr>
                <w:noProof/>
                <w:webHidden/>
              </w:rPr>
              <w:instrText xml:space="preserve"> PAGEREF _Toc32831215 \h </w:instrText>
            </w:r>
            <w:r w:rsidR="007218BE">
              <w:rPr>
                <w:noProof/>
                <w:webHidden/>
              </w:rPr>
            </w:r>
            <w:r w:rsidR="007218BE">
              <w:rPr>
                <w:noProof/>
                <w:webHidden/>
              </w:rPr>
              <w:fldChar w:fldCharType="separate"/>
            </w:r>
            <w:r w:rsidR="007218BE">
              <w:rPr>
                <w:noProof/>
                <w:webHidden/>
              </w:rPr>
              <w:t>9</w:t>
            </w:r>
            <w:r w:rsidR="007218BE">
              <w:rPr>
                <w:noProof/>
                <w:webHidden/>
              </w:rPr>
              <w:fldChar w:fldCharType="end"/>
            </w:r>
          </w:hyperlink>
        </w:p>
        <w:p w14:paraId="2A681910" w14:textId="4AEB2E4C" w:rsidR="007218BE" w:rsidRDefault="00E0682B">
          <w:pPr>
            <w:pStyle w:val="TDC2"/>
            <w:tabs>
              <w:tab w:val="right" w:leader="dot" w:pos="8828"/>
            </w:tabs>
            <w:rPr>
              <w:rFonts w:asciiTheme="minorHAnsi" w:eastAsiaTheme="minorEastAsia" w:hAnsiTheme="minorHAnsi" w:cstheme="minorBidi"/>
              <w:noProof/>
              <w:lang w:val="es-ES" w:eastAsia="es-ES"/>
            </w:rPr>
          </w:pPr>
          <w:hyperlink w:anchor="_Toc32831216" w:history="1">
            <w:r w:rsidR="007218BE" w:rsidRPr="00DC4E34">
              <w:rPr>
                <w:rStyle w:val="Hipervnculo"/>
                <w:noProof/>
              </w:rPr>
              <w:t>a) Aconseguir la integració efectiva de tots els membres de la comunitat educativa</w:t>
            </w:r>
            <w:r w:rsidR="007218BE">
              <w:rPr>
                <w:noProof/>
                <w:webHidden/>
              </w:rPr>
              <w:tab/>
            </w:r>
            <w:r w:rsidR="007218BE">
              <w:rPr>
                <w:noProof/>
                <w:webHidden/>
              </w:rPr>
              <w:fldChar w:fldCharType="begin"/>
            </w:r>
            <w:r w:rsidR="007218BE">
              <w:rPr>
                <w:noProof/>
                <w:webHidden/>
              </w:rPr>
              <w:instrText xml:space="preserve"> PAGEREF _Toc32831216 \h </w:instrText>
            </w:r>
            <w:r w:rsidR="007218BE">
              <w:rPr>
                <w:noProof/>
                <w:webHidden/>
              </w:rPr>
            </w:r>
            <w:r w:rsidR="007218BE">
              <w:rPr>
                <w:noProof/>
                <w:webHidden/>
              </w:rPr>
              <w:fldChar w:fldCharType="separate"/>
            </w:r>
            <w:r w:rsidR="007218BE">
              <w:rPr>
                <w:noProof/>
                <w:webHidden/>
              </w:rPr>
              <w:t>10</w:t>
            </w:r>
            <w:r w:rsidR="007218BE">
              <w:rPr>
                <w:noProof/>
                <w:webHidden/>
              </w:rPr>
              <w:fldChar w:fldCharType="end"/>
            </w:r>
          </w:hyperlink>
        </w:p>
        <w:p w14:paraId="769632A2" w14:textId="3D0DB54F" w:rsidR="007218BE" w:rsidRDefault="00E0682B">
          <w:pPr>
            <w:pStyle w:val="TDC2"/>
            <w:tabs>
              <w:tab w:val="right" w:leader="dot" w:pos="8828"/>
            </w:tabs>
            <w:rPr>
              <w:rFonts w:asciiTheme="minorHAnsi" w:eastAsiaTheme="minorEastAsia" w:hAnsiTheme="minorHAnsi" w:cstheme="minorBidi"/>
              <w:noProof/>
              <w:lang w:val="es-ES" w:eastAsia="es-ES"/>
            </w:rPr>
          </w:pPr>
          <w:hyperlink w:anchor="_Toc32831217" w:history="1">
            <w:r w:rsidR="007218BE" w:rsidRPr="00DC4E34">
              <w:rPr>
                <w:rStyle w:val="Hipervnculo"/>
                <w:noProof/>
              </w:rPr>
              <w:t>b) Promoure la participació dels alumnes</w:t>
            </w:r>
            <w:r w:rsidR="007218BE">
              <w:rPr>
                <w:noProof/>
                <w:webHidden/>
              </w:rPr>
              <w:tab/>
            </w:r>
            <w:r w:rsidR="007218BE">
              <w:rPr>
                <w:noProof/>
                <w:webHidden/>
              </w:rPr>
              <w:fldChar w:fldCharType="begin"/>
            </w:r>
            <w:r w:rsidR="007218BE">
              <w:rPr>
                <w:noProof/>
                <w:webHidden/>
              </w:rPr>
              <w:instrText xml:space="preserve"> PAGEREF _Toc32831217 \h </w:instrText>
            </w:r>
            <w:r w:rsidR="007218BE">
              <w:rPr>
                <w:noProof/>
                <w:webHidden/>
              </w:rPr>
            </w:r>
            <w:r w:rsidR="007218BE">
              <w:rPr>
                <w:noProof/>
                <w:webHidden/>
              </w:rPr>
              <w:fldChar w:fldCharType="separate"/>
            </w:r>
            <w:r w:rsidR="007218BE">
              <w:rPr>
                <w:noProof/>
                <w:webHidden/>
              </w:rPr>
              <w:t>10</w:t>
            </w:r>
            <w:r w:rsidR="007218BE">
              <w:rPr>
                <w:noProof/>
                <w:webHidden/>
              </w:rPr>
              <w:fldChar w:fldCharType="end"/>
            </w:r>
          </w:hyperlink>
        </w:p>
        <w:p w14:paraId="7B21570D" w14:textId="569A8AEB" w:rsidR="007218BE" w:rsidRDefault="00E0682B">
          <w:pPr>
            <w:pStyle w:val="TDC2"/>
            <w:tabs>
              <w:tab w:val="right" w:leader="dot" w:pos="8828"/>
            </w:tabs>
            <w:rPr>
              <w:rFonts w:asciiTheme="minorHAnsi" w:eastAsiaTheme="minorEastAsia" w:hAnsiTheme="minorHAnsi" w:cstheme="minorBidi"/>
              <w:noProof/>
              <w:lang w:val="es-ES" w:eastAsia="es-ES"/>
            </w:rPr>
          </w:pPr>
          <w:hyperlink w:anchor="_Toc32831218" w:history="1">
            <w:r w:rsidR="007218BE" w:rsidRPr="00DC4E34">
              <w:rPr>
                <w:rStyle w:val="Hipervnculo"/>
                <w:noProof/>
              </w:rPr>
              <w:t>c) Impulsar les relacions positives entre els membres de la comunitat educativa</w:t>
            </w:r>
            <w:r w:rsidR="007218BE">
              <w:rPr>
                <w:noProof/>
                <w:webHidden/>
              </w:rPr>
              <w:tab/>
            </w:r>
            <w:r w:rsidR="007218BE">
              <w:rPr>
                <w:noProof/>
                <w:webHidden/>
              </w:rPr>
              <w:fldChar w:fldCharType="begin"/>
            </w:r>
            <w:r w:rsidR="007218BE">
              <w:rPr>
                <w:noProof/>
                <w:webHidden/>
              </w:rPr>
              <w:instrText xml:space="preserve"> PAGEREF _Toc32831218 \h </w:instrText>
            </w:r>
            <w:r w:rsidR="007218BE">
              <w:rPr>
                <w:noProof/>
                <w:webHidden/>
              </w:rPr>
            </w:r>
            <w:r w:rsidR="007218BE">
              <w:rPr>
                <w:noProof/>
                <w:webHidden/>
              </w:rPr>
              <w:fldChar w:fldCharType="separate"/>
            </w:r>
            <w:r w:rsidR="007218BE">
              <w:rPr>
                <w:noProof/>
                <w:webHidden/>
              </w:rPr>
              <w:t>11</w:t>
            </w:r>
            <w:r w:rsidR="007218BE">
              <w:rPr>
                <w:noProof/>
                <w:webHidden/>
              </w:rPr>
              <w:fldChar w:fldCharType="end"/>
            </w:r>
          </w:hyperlink>
        </w:p>
        <w:p w14:paraId="491584A2" w14:textId="1E32BE81" w:rsidR="007218BE" w:rsidRDefault="00E0682B">
          <w:pPr>
            <w:pStyle w:val="TDC2"/>
            <w:tabs>
              <w:tab w:val="right" w:leader="dot" w:pos="8828"/>
            </w:tabs>
            <w:rPr>
              <w:rFonts w:asciiTheme="minorHAnsi" w:eastAsiaTheme="minorEastAsia" w:hAnsiTheme="minorHAnsi" w:cstheme="minorBidi"/>
              <w:noProof/>
              <w:lang w:val="es-ES" w:eastAsia="es-ES"/>
            </w:rPr>
          </w:pPr>
          <w:hyperlink w:anchor="_Toc32831219" w:history="1">
            <w:r w:rsidR="007218BE" w:rsidRPr="00DC4E34">
              <w:rPr>
                <w:rStyle w:val="Hipervnculo"/>
                <w:noProof/>
              </w:rPr>
              <w:t>d) Prevenir els conflictes i, si se’n produeixen, facilitar-ne la gestió positiva</w:t>
            </w:r>
            <w:r w:rsidR="007218BE">
              <w:rPr>
                <w:noProof/>
                <w:webHidden/>
              </w:rPr>
              <w:tab/>
            </w:r>
            <w:r w:rsidR="007218BE">
              <w:rPr>
                <w:noProof/>
                <w:webHidden/>
              </w:rPr>
              <w:fldChar w:fldCharType="begin"/>
            </w:r>
            <w:r w:rsidR="007218BE">
              <w:rPr>
                <w:noProof/>
                <w:webHidden/>
              </w:rPr>
              <w:instrText xml:space="preserve"> PAGEREF _Toc32831219 \h </w:instrText>
            </w:r>
            <w:r w:rsidR="007218BE">
              <w:rPr>
                <w:noProof/>
                <w:webHidden/>
              </w:rPr>
            </w:r>
            <w:r w:rsidR="007218BE">
              <w:rPr>
                <w:noProof/>
                <w:webHidden/>
              </w:rPr>
              <w:fldChar w:fldCharType="separate"/>
            </w:r>
            <w:r w:rsidR="007218BE">
              <w:rPr>
                <w:noProof/>
                <w:webHidden/>
              </w:rPr>
              <w:t>11</w:t>
            </w:r>
            <w:r w:rsidR="007218BE">
              <w:rPr>
                <w:noProof/>
                <w:webHidden/>
              </w:rPr>
              <w:fldChar w:fldCharType="end"/>
            </w:r>
          </w:hyperlink>
        </w:p>
        <w:p w14:paraId="598E1EE1" w14:textId="216F9B0A" w:rsidR="007218BE" w:rsidRDefault="00E0682B">
          <w:pPr>
            <w:pStyle w:val="TDC2"/>
            <w:tabs>
              <w:tab w:val="right" w:leader="dot" w:pos="8828"/>
            </w:tabs>
            <w:rPr>
              <w:rFonts w:asciiTheme="minorHAnsi" w:eastAsiaTheme="minorEastAsia" w:hAnsiTheme="minorHAnsi" w:cstheme="minorBidi"/>
              <w:noProof/>
              <w:lang w:val="es-ES" w:eastAsia="es-ES"/>
            </w:rPr>
          </w:pPr>
          <w:hyperlink w:anchor="_Toc32831220" w:history="1">
            <w:r w:rsidR="007218BE" w:rsidRPr="00DC4E34">
              <w:rPr>
                <w:rStyle w:val="Hipervnculo"/>
                <w:noProof/>
              </w:rPr>
              <w:t>e) Prevenir la violència per raó de gènere i l’assetjament sexual</w:t>
            </w:r>
            <w:r w:rsidR="007218BE">
              <w:rPr>
                <w:noProof/>
                <w:webHidden/>
              </w:rPr>
              <w:tab/>
            </w:r>
            <w:r w:rsidR="007218BE">
              <w:rPr>
                <w:noProof/>
                <w:webHidden/>
              </w:rPr>
              <w:fldChar w:fldCharType="begin"/>
            </w:r>
            <w:r w:rsidR="007218BE">
              <w:rPr>
                <w:noProof/>
                <w:webHidden/>
              </w:rPr>
              <w:instrText xml:space="preserve"> PAGEREF _Toc32831220 \h </w:instrText>
            </w:r>
            <w:r w:rsidR="007218BE">
              <w:rPr>
                <w:noProof/>
                <w:webHidden/>
              </w:rPr>
            </w:r>
            <w:r w:rsidR="007218BE">
              <w:rPr>
                <w:noProof/>
                <w:webHidden/>
              </w:rPr>
              <w:fldChar w:fldCharType="separate"/>
            </w:r>
            <w:r w:rsidR="007218BE">
              <w:rPr>
                <w:noProof/>
                <w:webHidden/>
              </w:rPr>
              <w:t>12</w:t>
            </w:r>
            <w:r w:rsidR="007218BE">
              <w:rPr>
                <w:noProof/>
                <w:webHidden/>
              </w:rPr>
              <w:fldChar w:fldCharType="end"/>
            </w:r>
          </w:hyperlink>
        </w:p>
        <w:p w14:paraId="3C438A63" w14:textId="6447007A" w:rsidR="007218BE" w:rsidRDefault="00E0682B">
          <w:pPr>
            <w:pStyle w:val="TDC1"/>
            <w:tabs>
              <w:tab w:val="right" w:leader="dot" w:pos="8828"/>
            </w:tabs>
            <w:rPr>
              <w:rFonts w:asciiTheme="minorHAnsi" w:eastAsiaTheme="minorEastAsia" w:hAnsiTheme="minorHAnsi" w:cstheme="minorBidi"/>
              <w:noProof/>
              <w:lang w:val="es-ES" w:eastAsia="es-ES"/>
            </w:rPr>
          </w:pPr>
          <w:hyperlink w:anchor="_Toc32831221" w:history="1">
            <w:r w:rsidR="007218BE" w:rsidRPr="00DC4E34">
              <w:rPr>
                <w:rStyle w:val="Hipervnculo"/>
                <w:noProof/>
              </w:rPr>
              <w:t>4. PROPOSTES DE FORMACIÓ PER A TOTA LA COMUNITAT EDUCATIVA ADREÇADES A LA PREVENCIÓ I LA GESTIÓ POSITIVA DELS CONFLICTES</w:t>
            </w:r>
            <w:r w:rsidR="007218BE">
              <w:rPr>
                <w:noProof/>
                <w:webHidden/>
              </w:rPr>
              <w:tab/>
            </w:r>
            <w:r w:rsidR="007218BE">
              <w:rPr>
                <w:noProof/>
                <w:webHidden/>
              </w:rPr>
              <w:fldChar w:fldCharType="begin"/>
            </w:r>
            <w:r w:rsidR="007218BE">
              <w:rPr>
                <w:noProof/>
                <w:webHidden/>
              </w:rPr>
              <w:instrText xml:space="preserve"> PAGEREF _Toc32831221 \h </w:instrText>
            </w:r>
            <w:r w:rsidR="007218BE">
              <w:rPr>
                <w:noProof/>
                <w:webHidden/>
              </w:rPr>
            </w:r>
            <w:r w:rsidR="007218BE">
              <w:rPr>
                <w:noProof/>
                <w:webHidden/>
              </w:rPr>
              <w:fldChar w:fldCharType="separate"/>
            </w:r>
            <w:r w:rsidR="007218BE">
              <w:rPr>
                <w:noProof/>
                <w:webHidden/>
              </w:rPr>
              <w:t>13</w:t>
            </w:r>
            <w:r w:rsidR="007218BE">
              <w:rPr>
                <w:noProof/>
                <w:webHidden/>
              </w:rPr>
              <w:fldChar w:fldCharType="end"/>
            </w:r>
          </w:hyperlink>
        </w:p>
        <w:p w14:paraId="0620B9FB" w14:textId="4032BDA2" w:rsidR="007218BE" w:rsidRDefault="00E0682B">
          <w:pPr>
            <w:pStyle w:val="TDC1"/>
            <w:tabs>
              <w:tab w:val="right" w:leader="dot" w:pos="8828"/>
            </w:tabs>
            <w:rPr>
              <w:rFonts w:asciiTheme="minorHAnsi" w:eastAsiaTheme="minorEastAsia" w:hAnsiTheme="minorHAnsi" w:cstheme="minorBidi"/>
              <w:noProof/>
              <w:lang w:val="es-ES" w:eastAsia="es-ES"/>
            </w:rPr>
          </w:pPr>
          <w:hyperlink w:anchor="_Toc32831222" w:history="1">
            <w:r w:rsidR="007218BE" w:rsidRPr="00DC4E34">
              <w:rPr>
                <w:rStyle w:val="Hipervnculo"/>
                <w:noProof/>
              </w:rPr>
              <w:t>5. ACCIONS PREVISTES PER A LA CONSECUCIÓ D’OBJECTIUS: PERSONES RESPONSABLES, ORGANITZACIÓ.</w:t>
            </w:r>
            <w:r w:rsidR="007218BE">
              <w:rPr>
                <w:noProof/>
                <w:webHidden/>
              </w:rPr>
              <w:tab/>
            </w:r>
            <w:r w:rsidR="007218BE">
              <w:rPr>
                <w:noProof/>
                <w:webHidden/>
              </w:rPr>
              <w:fldChar w:fldCharType="begin"/>
            </w:r>
            <w:r w:rsidR="007218BE">
              <w:rPr>
                <w:noProof/>
                <w:webHidden/>
              </w:rPr>
              <w:instrText xml:space="preserve"> PAGEREF _Toc32831222 \h </w:instrText>
            </w:r>
            <w:r w:rsidR="007218BE">
              <w:rPr>
                <w:noProof/>
                <w:webHidden/>
              </w:rPr>
            </w:r>
            <w:r w:rsidR="007218BE">
              <w:rPr>
                <w:noProof/>
                <w:webHidden/>
              </w:rPr>
              <w:fldChar w:fldCharType="separate"/>
            </w:r>
            <w:r w:rsidR="007218BE">
              <w:rPr>
                <w:noProof/>
                <w:webHidden/>
              </w:rPr>
              <w:t>13</w:t>
            </w:r>
            <w:r w:rsidR="007218BE">
              <w:rPr>
                <w:noProof/>
                <w:webHidden/>
              </w:rPr>
              <w:fldChar w:fldCharType="end"/>
            </w:r>
          </w:hyperlink>
        </w:p>
        <w:p w14:paraId="308B86A2" w14:textId="2D074B48" w:rsidR="007218BE" w:rsidRDefault="00E0682B">
          <w:pPr>
            <w:pStyle w:val="TDC1"/>
            <w:tabs>
              <w:tab w:val="right" w:leader="dot" w:pos="8828"/>
            </w:tabs>
            <w:rPr>
              <w:rFonts w:asciiTheme="minorHAnsi" w:eastAsiaTheme="minorEastAsia" w:hAnsiTheme="minorHAnsi" w:cstheme="minorBidi"/>
              <w:noProof/>
              <w:lang w:val="es-ES" w:eastAsia="es-ES"/>
            </w:rPr>
          </w:pPr>
          <w:hyperlink w:anchor="_Toc32831223" w:history="1">
            <w:r w:rsidR="007218BE" w:rsidRPr="00DC4E34">
              <w:rPr>
                <w:rStyle w:val="Hipervnculo"/>
                <w:noProof/>
              </w:rPr>
              <w:t>6. PROCEDIMENTS ESPECÍFICS D’ACTUACIÓ PER PREVENIR I GESTIONAR CONFLICTES. PROCESSOS DE MEDIACIÓ ESCOLAR</w:t>
            </w:r>
            <w:r w:rsidR="007218BE">
              <w:rPr>
                <w:noProof/>
                <w:webHidden/>
              </w:rPr>
              <w:tab/>
            </w:r>
            <w:r w:rsidR="007218BE">
              <w:rPr>
                <w:noProof/>
                <w:webHidden/>
              </w:rPr>
              <w:fldChar w:fldCharType="begin"/>
            </w:r>
            <w:r w:rsidR="007218BE">
              <w:rPr>
                <w:noProof/>
                <w:webHidden/>
              </w:rPr>
              <w:instrText xml:space="preserve"> PAGEREF _Toc32831223 \h </w:instrText>
            </w:r>
            <w:r w:rsidR="007218BE">
              <w:rPr>
                <w:noProof/>
                <w:webHidden/>
              </w:rPr>
            </w:r>
            <w:r w:rsidR="007218BE">
              <w:rPr>
                <w:noProof/>
                <w:webHidden/>
              </w:rPr>
              <w:fldChar w:fldCharType="separate"/>
            </w:r>
            <w:r w:rsidR="007218BE">
              <w:rPr>
                <w:noProof/>
                <w:webHidden/>
              </w:rPr>
              <w:t>14</w:t>
            </w:r>
            <w:r w:rsidR="007218BE">
              <w:rPr>
                <w:noProof/>
                <w:webHidden/>
              </w:rPr>
              <w:fldChar w:fldCharType="end"/>
            </w:r>
          </w:hyperlink>
        </w:p>
        <w:p w14:paraId="73B8D462" w14:textId="5AE4BB42" w:rsidR="007218BE" w:rsidRDefault="00E0682B">
          <w:pPr>
            <w:pStyle w:val="TDC2"/>
            <w:tabs>
              <w:tab w:val="right" w:leader="dot" w:pos="8828"/>
            </w:tabs>
            <w:rPr>
              <w:rFonts w:asciiTheme="minorHAnsi" w:eastAsiaTheme="minorEastAsia" w:hAnsiTheme="minorHAnsi" w:cstheme="minorBidi"/>
              <w:noProof/>
              <w:lang w:val="es-ES" w:eastAsia="es-ES"/>
            </w:rPr>
          </w:pPr>
          <w:hyperlink w:anchor="_Toc32831224" w:history="1">
            <w:r w:rsidR="007218BE" w:rsidRPr="00DC4E34">
              <w:rPr>
                <w:rStyle w:val="Hipervnculo"/>
                <w:noProof/>
              </w:rPr>
              <w:t>6.1. CONDUCTES CONTRÀRIES A LES NORMES DE CONVIVÈNCIA</w:t>
            </w:r>
            <w:r w:rsidR="007218BE">
              <w:rPr>
                <w:noProof/>
                <w:webHidden/>
              </w:rPr>
              <w:tab/>
            </w:r>
            <w:r w:rsidR="007218BE">
              <w:rPr>
                <w:noProof/>
                <w:webHidden/>
              </w:rPr>
              <w:fldChar w:fldCharType="begin"/>
            </w:r>
            <w:r w:rsidR="007218BE">
              <w:rPr>
                <w:noProof/>
                <w:webHidden/>
              </w:rPr>
              <w:instrText xml:space="preserve"> PAGEREF _Toc32831224 \h </w:instrText>
            </w:r>
            <w:r w:rsidR="007218BE">
              <w:rPr>
                <w:noProof/>
                <w:webHidden/>
              </w:rPr>
            </w:r>
            <w:r w:rsidR="007218BE">
              <w:rPr>
                <w:noProof/>
                <w:webHidden/>
              </w:rPr>
              <w:fldChar w:fldCharType="separate"/>
            </w:r>
            <w:r w:rsidR="007218BE">
              <w:rPr>
                <w:noProof/>
                <w:webHidden/>
              </w:rPr>
              <w:t>15</w:t>
            </w:r>
            <w:r w:rsidR="007218BE">
              <w:rPr>
                <w:noProof/>
                <w:webHidden/>
              </w:rPr>
              <w:fldChar w:fldCharType="end"/>
            </w:r>
          </w:hyperlink>
        </w:p>
        <w:p w14:paraId="14B8A426" w14:textId="4C0A2FCB" w:rsidR="007218BE" w:rsidRDefault="00E0682B">
          <w:pPr>
            <w:pStyle w:val="TDC3"/>
            <w:tabs>
              <w:tab w:val="right" w:leader="dot" w:pos="8828"/>
            </w:tabs>
            <w:rPr>
              <w:rFonts w:asciiTheme="minorHAnsi" w:eastAsiaTheme="minorEastAsia" w:hAnsiTheme="minorHAnsi" w:cstheme="minorBidi"/>
              <w:noProof/>
              <w:lang w:val="es-ES" w:eastAsia="es-ES"/>
            </w:rPr>
          </w:pPr>
          <w:hyperlink w:anchor="_Toc32831225" w:history="1">
            <w:r w:rsidR="007218BE" w:rsidRPr="00DC4E34">
              <w:rPr>
                <w:rStyle w:val="Hipervnculo"/>
                <w:noProof/>
              </w:rPr>
              <w:t>6.1.1 MESURES EDUCATIVES DE CORRECCIÓ</w:t>
            </w:r>
            <w:r w:rsidR="007218BE">
              <w:rPr>
                <w:noProof/>
                <w:webHidden/>
              </w:rPr>
              <w:tab/>
            </w:r>
            <w:r w:rsidR="007218BE">
              <w:rPr>
                <w:noProof/>
                <w:webHidden/>
              </w:rPr>
              <w:fldChar w:fldCharType="begin"/>
            </w:r>
            <w:r w:rsidR="007218BE">
              <w:rPr>
                <w:noProof/>
                <w:webHidden/>
              </w:rPr>
              <w:instrText xml:space="preserve"> PAGEREF _Toc32831225 \h </w:instrText>
            </w:r>
            <w:r w:rsidR="007218BE">
              <w:rPr>
                <w:noProof/>
                <w:webHidden/>
              </w:rPr>
            </w:r>
            <w:r w:rsidR="007218BE">
              <w:rPr>
                <w:noProof/>
                <w:webHidden/>
              </w:rPr>
              <w:fldChar w:fldCharType="separate"/>
            </w:r>
            <w:r w:rsidR="007218BE">
              <w:rPr>
                <w:noProof/>
                <w:webHidden/>
              </w:rPr>
              <w:t>16</w:t>
            </w:r>
            <w:r w:rsidR="007218BE">
              <w:rPr>
                <w:noProof/>
                <w:webHidden/>
              </w:rPr>
              <w:fldChar w:fldCharType="end"/>
            </w:r>
          </w:hyperlink>
        </w:p>
        <w:p w14:paraId="0A7DF2B1" w14:textId="7BA7307E" w:rsidR="007218BE" w:rsidRDefault="00E0682B">
          <w:pPr>
            <w:pStyle w:val="TDC3"/>
            <w:tabs>
              <w:tab w:val="right" w:leader="dot" w:pos="8828"/>
            </w:tabs>
            <w:rPr>
              <w:rFonts w:asciiTheme="minorHAnsi" w:eastAsiaTheme="minorEastAsia" w:hAnsiTheme="minorHAnsi" w:cstheme="minorBidi"/>
              <w:noProof/>
              <w:lang w:val="es-ES" w:eastAsia="es-ES"/>
            </w:rPr>
          </w:pPr>
          <w:hyperlink w:anchor="_Toc32831226" w:history="1">
            <w:r w:rsidR="007218BE" w:rsidRPr="00DC4E34">
              <w:rPr>
                <w:rStyle w:val="Hipervnculo"/>
                <w:noProof/>
              </w:rPr>
              <w:t>6.1.2 PROTOCOL D’ACTUACIÓ DAVANT UN CONFLICTE</w:t>
            </w:r>
            <w:r w:rsidR="007218BE">
              <w:rPr>
                <w:noProof/>
                <w:webHidden/>
              </w:rPr>
              <w:tab/>
            </w:r>
            <w:r w:rsidR="007218BE">
              <w:rPr>
                <w:noProof/>
                <w:webHidden/>
              </w:rPr>
              <w:fldChar w:fldCharType="begin"/>
            </w:r>
            <w:r w:rsidR="007218BE">
              <w:rPr>
                <w:noProof/>
                <w:webHidden/>
              </w:rPr>
              <w:instrText xml:space="preserve"> PAGEREF _Toc32831226 \h </w:instrText>
            </w:r>
            <w:r w:rsidR="007218BE">
              <w:rPr>
                <w:noProof/>
                <w:webHidden/>
              </w:rPr>
            </w:r>
            <w:r w:rsidR="007218BE">
              <w:rPr>
                <w:noProof/>
                <w:webHidden/>
              </w:rPr>
              <w:fldChar w:fldCharType="separate"/>
            </w:r>
            <w:r w:rsidR="007218BE">
              <w:rPr>
                <w:noProof/>
                <w:webHidden/>
              </w:rPr>
              <w:t>17</w:t>
            </w:r>
            <w:r w:rsidR="007218BE">
              <w:rPr>
                <w:noProof/>
                <w:webHidden/>
              </w:rPr>
              <w:fldChar w:fldCharType="end"/>
            </w:r>
          </w:hyperlink>
        </w:p>
        <w:p w14:paraId="1CD41C36" w14:textId="57129866" w:rsidR="007218BE" w:rsidRDefault="00E0682B">
          <w:pPr>
            <w:pStyle w:val="TDC2"/>
            <w:tabs>
              <w:tab w:val="right" w:leader="dot" w:pos="8828"/>
            </w:tabs>
            <w:rPr>
              <w:rFonts w:asciiTheme="minorHAnsi" w:eastAsiaTheme="minorEastAsia" w:hAnsiTheme="minorHAnsi" w:cstheme="minorBidi"/>
              <w:noProof/>
              <w:lang w:val="es-ES" w:eastAsia="es-ES"/>
            </w:rPr>
          </w:pPr>
          <w:hyperlink w:anchor="_Toc32831227" w:history="1">
            <w:r w:rsidR="007218BE" w:rsidRPr="00DC4E34">
              <w:rPr>
                <w:rStyle w:val="Hipervnculo"/>
                <w:noProof/>
              </w:rPr>
              <w:t>6.2. CONDUCTES GREUMENT PERJUDICIALS PER A LA CONVIVÈNCIA</w:t>
            </w:r>
            <w:r w:rsidR="007218BE">
              <w:rPr>
                <w:noProof/>
                <w:webHidden/>
              </w:rPr>
              <w:tab/>
            </w:r>
            <w:r w:rsidR="007218BE">
              <w:rPr>
                <w:noProof/>
                <w:webHidden/>
              </w:rPr>
              <w:fldChar w:fldCharType="begin"/>
            </w:r>
            <w:r w:rsidR="007218BE">
              <w:rPr>
                <w:noProof/>
                <w:webHidden/>
              </w:rPr>
              <w:instrText xml:space="preserve"> PAGEREF _Toc32831227 \h </w:instrText>
            </w:r>
            <w:r w:rsidR="007218BE">
              <w:rPr>
                <w:noProof/>
                <w:webHidden/>
              </w:rPr>
            </w:r>
            <w:r w:rsidR="007218BE">
              <w:rPr>
                <w:noProof/>
                <w:webHidden/>
              </w:rPr>
              <w:fldChar w:fldCharType="separate"/>
            </w:r>
            <w:r w:rsidR="007218BE">
              <w:rPr>
                <w:noProof/>
                <w:webHidden/>
              </w:rPr>
              <w:t>18</w:t>
            </w:r>
            <w:r w:rsidR="007218BE">
              <w:rPr>
                <w:noProof/>
                <w:webHidden/>
              </w:rPr>
              <w:fldChar w:fldCharType="end"/>
            </w:r>
          </w:hyperlink>
        </w:p>
        <w:p w14:paraId="104B0808" w14:textId="1C851D0E" w:rsidR="007218BE" w:rsidRDefault="00E0682B">
          <w:pPr>
            <w:pStyle w:val="TDC3"/>
            <w:tabs>
              <w:tab w:val="right" w:leader="dot" w:pos="8828"/>
            </w:tabs>
            <w:rPr>
              <w:rFonts w:asciiTheme="minorHAnsi" w:eastAsiaTheme="minorEastAsia" w:hAnsiTheme="minorHAnsi" w:cstheme="minorBidi"/>
              <w:noProof/>
              <w:lang w:val="es-ES" w:eastAsia="es-ES"/>
            </w:rPr>
          </w:pPr>
          <w:hyperlink w:anchor="_Toc32831228" w:history="1">
            <w:r w:rsidR="007218BE" w:rsidRPr="00DC4E34">
              <w:rPr>
                <w:rStyle w:val="Hipervnculo"/>
                <w:noProof/>
              </w:rPr>
              <w:t>6.2.1 MESURES EDUCATIVES DE CORRECCIÓ</w:t>
            </w:r>
            <w:r w:rsidR="007218BE">
              <w:rPr>
                <w:noProof/>
                <w:webHidden/>
              </w:rPr>
              <w:tab/>
            </w:r>
            <w:r w:rsidR="007218BE">
              <w:rPr>
                <w:noProof/>
                <w:webHidden/>
              </w:rPr>
              <w:fldChar w:fldCharType="begin"/>
            </w:r>
            <w:r w:rsidR="007218BE">
              <w:rPr>
                <w:noProof/>
                <w:webHidden/>
              </w:rPr>
              <w:instrText xml:space="preserve"> PAGEREF _Toc32831228 \h </w:instrText>
            </w:r>
            <w:r w:rsidR="007218BE">
              <w:rPr>
                <w:noProof/>
                <w:webHidden/>
              </w:rPr>
            </w:r>
            <w:r w:rsidR="007218BE">
              <w:rPr>
                <w:noProof/>
                <w:webHidden/>
              </w:rPr>
              <w:fldChar w:fldCharType="separate"/>
            </w:r>
            <w:r w:rsidR="007218BE">
              <w:rPr>
                <w:noProof/>
                <w:webHidden/>
              </w:rPr>
              <w:t>19</w:t>
            </w:r>
            <w:r w:rsidR="007218BE">
              <w:rPr>
                <w:noProof/>
                <w:webHidden/>
              </w:rPr>
              <w:fldChar w:fldCharType="end"/>
            </w:r>
          </w:hyperlink>
        </w:p>
        <w:p w14:paraId="297FC82A" w14:textId="4903D9BE" w:rsidR="007218BE" w:rsidRDefault="00E0682B">
          <w:pPr>
            <w:pStyle w:val="TDC1"/>
            <w:tabs>
              <w:tab w:val="right" w:leader="dot" w:pos="8828"/>
            </w:tabs>
            <w:rPr>
              <w:rFonts w:asciiTheme="minorHAnsi" w:eastAsiaTheme="minorEastAsia" w:hAnsiTheme="minorHAnsi" w:cstheme="minorBidi"/>
              <w:noProof/>
              <w:lang w:val="es-ES" w:eastAsia="es-ES"/>
            </w:rPr>
          </w:pPr>
          <w:hyperlink w:anchor="_Toc32831229" w:history="1">
            <w:r w:rsidR="007218BE" w:rsidRPr="00DC4E34">
              <w:rPr>
                <w:rStyle w:val="Hipervnculo"/>
                <w:noProof/>
              </w:rPr>
              <w:t>7. MESURES ADOPTADES EN EL CENTRE EN RELACIÓ A LA DETECCIÓ, COMUNICACIÓ I ACTUACIONS PER A ALUMNES TRANSSEXUALS I TRANSGÈNERE.</w:t>
            </w:r>
            <w:r w:rsidR="007218BE">
              <w:rPr>
                <w:noProof/>
                <w:webHidden/>
              </w:rPr>
              <w:tab/>
            </w:r>
            <w:r w:rsidR="007218BE">
              <w:rPr>
                <w:noProof/>
                <w:webHidden/>
              </w:rPr>
              <w:fldChar w:fldCharType="begin"/>
            </w:r>
            <w:r w:rsidR="007218BE">
              <w:rPr>
                <w:noProof/>
                <w:webHidden/>
              </w:rPr>
              <w:instrText xml:space="preserve"> PAGEREF _Toc32831229 \h </w:instrText>
            </w:r>
            <w:r w:rsidR="007218BE">
              <w:rPr>
                <w:noProof/>
                <w:webHidden/>
              </w:rPr>
            </w:r>
            <w:r w:rsidR="007218BE">
              <w:rPr>
                <w:noProof/>
                <w:webHidden/>
              </w:rPr>
              <w:fldChar w:fldCharType="separate"/>
            </w:r>
            <w:r w:rsidR="007218BE">
              <w:rPr>
                <w:noProof/>
                <w:webHidden/>
              </w:rPr>
              <w:t>24</w:t>
            </w:r>
            <w:r w:rsidR="007218BE">
              <w:rPr>
                <w:noProof/>
                <w:webHidden/>
              </w:rPr>
              <w:fldChar w:fldCharType="end"/>
            </w:r>
          </w:hyperlink>
        </w:p>
        <w:p w14:paraId="262EC202" w14:textId="288D1227" w:rsidR="007218BE" w:rsidRDefault="00E0682B">
          <w:pPr>
            <w:pStyle w:val="TDC1"/>
            <w:tabs>
              <w:tab w:val="right" w:leader="dot" w:pos="8828"/>
            </w:tabs>
            <w:rPr>
              <w:rFonts w:asciiTheme="minorHAnsi" w:eastAsiaTheme="minorEastAsia" w:hAnsiTheme="minorHAnsi" w:cstheme="minorBidi"/>
              <w:noProof/>
              <w:lang w:val="es-ES" w:eastAsia="es-ES"/>
            </w:rPr>
          </w:pPr>
          <w:hyperlink w:anchor="_Toc32831230" w:history="1">
            <w:r w:rsidR="007218BE" w:rsidRPr="00DC4E34">
              <w:rPr>
                <w:rStyle w:val="Hipervnculo"/>
                <w:noProof/>
              </w:rPr>
              <w:t>8. MESURES DE PREVENCIÓ, DETECCIÓ I INTERVENCIÓ DAVANT POSSIBLES CASOS DE DISCRIMINACIÓ, ASSETJAMENT ESCOLAR, VIOLÈNCIA DE GÈNERE O MALTRACTAMENT</w:t>
            </w:r>
            <w:r w:rsidR="007218BE">
              <w:rPr>
                <w:noProof/>
                <w:webHidden/>
              </w:rPr>
              <w:tab/>
            </w:r>
            <w:r w:rsidR="007218BE">
              <w:rPr>
                <w:noProof/>
                <w:webHidden/>
              </w:rPr>
              <w:fldChar w:fldCharType="begin"/>
            </w:r>
            <w:r w:rsidR="007218BE">
              <w:rPr>
                <w:noProof/>
                <w:webHidden/>
              </w:rPr>
              <w:instrText xml:space="preserve"> PAGEREF _Toc32831230 \h </w:instrText>
            </w:r>
            <w:r w:rsidR="007218BE">
              <w:rPr>
                <w:noProof/>
                <w:webHidden/>
              </w:rPr>
            </w:r>
            <w:r w:rsidR="007218BE">
              <w:rPr>
                <w:noProof/>
                <w:webHidden/>
              </w:rPr>
              <w:fldChar w:fldCharType="separate"/>
            </w:r>
            <w:r w:rsidR="007218BE">
              <w:rPr>
                <w:noProof/>
                <w:webHidden/>
              </w:rPr>
              <w:t>26</w:t>
            </w:r>
            <w:r w:rsidR="007218BE">
              <w:rPr>
                <w:noProof/>
                <w:webHidden/>
              </w:rPr>
              <w:fldChar w:fldCharType="end"/>
            </w:r>
          </w:hyperlink>
        </w:p>
        <w:p w14:paraId="6AD59CE4" w14:textId="6B6F1D15" w:rsidR="007218BE" w:rsidRDefault="00E0682B">
          <w:pPr>
            <w:pStyle w:val="TDC1"/>
            <w:tabs>
              <w:tab w:val="right" w:leader="dot" w:pos="8828"/>
            </w:tabs>
            <w:rPr>
              <w:rFonts w:asciiTheme="minorHAnsi" w:eastAsiaTheme="minorEastAsia" w:hAnsiTheme="minorHAnsi" w:cstheme="minorBidi"/>
              <w:noProof/>
              <w:lang w:val="es-ES" w:eastAsia="es-ES"/>
            </w:rPr>
          </w:pPr>
          <w:hyperlink w:anchor="_Toc32831231" w:history="1">
            <w:r w:rsidR="007218BE" w:rsidRPr="00DC4E34">
              <w:rPr>
                <w:rStyle w:val="Hipervnculo"/>
                <w:noProof/>
              </w:rPr>
              <w:t>9. PROTOCOL D’ACTUACIÓ DAVANT UN POSSIBLE ASSETJAMENT ESCOLAR.</w:t>
            </w:r>
            <w:r w:rsidR="007218BE">
              <w:rPr>
                <w:noProof/>
                <w:webHidden/>
              </w:rPr>
              <w:tab/>
            </w:r>
            <w:r w:rsidR="007218BE">
              <w:rPr>
                <w:noProof/>
                <w:webHidden/>
              </w:rPr>
              <w:fldChar w:fldCharType="begin"/>
            </w:r>
            <w:r w:rsidR="007218BE">
              <w:rPr>
                <w:noProof/>
                <w:webHidden/>
              </w:rPr>
              <w:instrText xml:space="preserve"> PAGEREF _Toc32831231 \h </w:instrText>
            </w:r>
            <w:r w:rsidR="007218BE">
              <w:rPr>
                <w:noProof/>
                <w:webHidden/>
              </w:rPr>
            </w:r>
            <w:r w:rsidR="007218BE">
              <w:rPr>
                <w:noProof/>
                <w:webHidden/>
              </w:rPr>
              <w:fldChar w:fldCharType="separate"/>
            </w:r>
            <w:r w:rsidR="007218BE">
              <w:rPr>
                <w:noProof/>
                <w:webHidden/>
              </w:rPr>
              <w:t>28</w:t>
            </w:r>
            <w:r w:rsidR="007218BE">
              <w:rPr>
                <w:noProof/>
                <w:webHidden/>
              </w:rPr>
              <w:fldChar w:fldCharType="end"/>
            </w:r>
          </w:hyperlink>
        </w:p>
        <w:p w14:paraId="1FF0D2B0" w14:textId="0AB40ADE" w:rsidR="007218BE" w:rsidRDefault="00E0682B">
          <w:pPr>
            <w:pStyle w:val="TDC1"/>
            <w:tabs>
              <w:tab w:val="right" w:leader="dot" w:pos="8828"/>
            </w:tabs>
            <w:rPr>
              <w:rFonts w:asciiTheme="minorHAnsi" w:eastAsiaTheme="minorEastAsia" w:hAnsiTheme="minorHAnsi" w:cstheme="minorBidi"/>
              <w:noProof/>
              <w:lang w:val="es-ES" w:eastAsia="es-ES"/>
            </w:rPr>
          </w:pPr>
          <w:hyperlink w:anchor="_Toc32831232" w:history="1">
            <w:r w:rsidR="007218BE" w:rsidRPr="00DC4E34">
              <w:rPr>
                <w:rStyle w:val="Hipervnculo"/>
                <w:noProof/>
              </w:rPr>
              <w:t>10. SEGUIMENT I AVALUACIÓ DEL PLA DE CONVIVÈNCIA.</w:t>
            </w:r>
            <w:r w:rsidR="007218BE">
              <w:rPr>
                <w:noProof/>
                <w:webHidden/>
              </w:rPr>
              <w:tab/>
            </w:r>
            <w:r w:rsidR="007218BE">
              <w:rPr>
                <w:noProof/>
                <w:webHidden/>
              </w:rPr>
              <w:fldChar w:fldCharType="begin"/>
            </w:r>
            <w:r w:rsidR="007218BE">
              <w:rPr>
                <w:noProof/>
                <w:webHidden/>
              </w:rPr>
              <w:instrText xml:space="preserve"> PAGEREF _Toc32831232 \h </w:instrText>
            </w:r>
            <w:r w:rsidR="007218BE">
              <w:rPr>
                <w:noProof/>
                <w:webHidden/>
              </w:rPr>
            </w:r>
            <w:r w:rsidR="007218BE">
              <w:rPr>
                <w:noProof/>
                <w:webHidden/>
              </w:rPr>
              <w:fldChar w:fldCharType="separate"/>
            </w:r>
            <w:r w:rsidR="007218BE">
              <w:rPr>
                <w:noProof/>
                <w:webHidden/>
              </w:rPr>
              <w:t>30</w:t>
            </w:r>
            <w:r w:rsidR="007218BE">
              <w:rPr>
                <w:noProof/>
                <w:webHidden/>
              </w:rPr>
              <w:fldChar w:fldCharType="end"/>
            </w:r>
          </w:hyperlink>
        </w:p>
        <w:p w14:paraId="74CF6727" w14:textId="0B10BEC4" w:rsidR="007218BE" w:rsidRDefault="00E0682B">
          <w:pPr>
            <w:pStyle w:val="TDC1"/>
            <w:tabs>
              <w:tab w:val="right" w:leader="dot" w:pos="8828"/>
            </w:tabs>
            <w:rPr>
              <w:rFonts w:asciiTheme="minorHAnsi" w:eastAsiaTheme="minorEastAsia" w:hAnsiTheme="minorHAnsi" w:cstheme="minorBidi"/>
              <w:noProof/>
              <w:lang w:val="es-ES" w:eastAsia="es-ES"/>
            </w:rPr>
          </w:pPr>
          <w:hyperlink w:anchor="_Toc32831233" w:history="1">
            <w:r w:rsidR="007218BE" w:rsidRPr="00DC4E34">
              <w:rPr>
                <w:rStyle w:val="Hipervnculo"/>
                <w:noProof/>
              </w:rPr>
              <w:t>ANNEXOS</w:t>
            </w:r>
            <w:r w:rsidR="007218BE">
              <w:rPr>
                <w:noProof/>
                <w:webHidden/>
              </w:rPr>
              <w:tab/>
            </w:r>
            <w:r w:rsidR="007218BE">
              <w:rPr>
                <w:noProof/>
                <w:webHidden/>
              </w:rPr>
              <w:fldChar w:fldCharType="begin"/>
            </w:r>
            <w:r w:rsidR="007218BE">
              <w:rPr>
                <w:noProof/>
                <w:webHidden/>
              </w:rPr>
              <w:instrText xml:space="preserve"> PAGEREF _Toc32831233 \h </w:instrText>
            </w:r>
            <w:r w:rsidR="007218BE">
              <w:rPr>
                <w:noProof/>
                <w:webHidden/>
              </w:rPr>
            </w:r>
            <w:r w:rsidR="007218BE">
              <w:rPr>
                <w:noProof/>
                <w:webHidden/>
              </w:rPr>
              <w:fldChar w:fldCharType="separate"/>
            </w:r>
            <w:r w:rsidR="007218BE">
              <w:rPr>
                <w:noProof/>
                <w:webHidden/>
              </w:rPr>
              <w:t>31</w:t>
            </w:r>
            <w:r w:rsidR="007218BE">
              <w:rPr>
                <w:noProof/>
                <w:webHidden/>
              </w:rPr>
              <w:fldChar w:fldCharType="end"/>
            </w:r>
          </w:hyperlink>
        </w:p>
        <w:p w14:paraId="381FBED3" w14:textId="53B52C5E" w:rsidR="004604B2" w:rsidRDefault="004604B2" w:rsidP="005775A4">
          <w:pPr>
            <w:spacing w:line="360" w:lineRule="auto"/>
          </w:pPr>
          <w:r w:rsidRPr="005775A4">
            <w:rPr>
              <w:rFonts w:ascii="Arial" w:hAnsi="Arial" w:cs="Arial"/>
              <w:b/>
              <w:bCs/>
            </w:rPr>
            <w:fldChar w:fldCharType="end"/>
          </w:r>
        </w:p>
      </w:sdtContent>
    </w:sdt>
    <w:p w14:paraId="7F9BD82E" w14:textId="7FEEDEB2" w:rsidR="00E1190C" w:rsidRPr="004604B2" w:rsidRDefault="00E6083E" w:rsidP="004604B2">
      <w:pPr>
        <w:pStyle w:val="Ttulo1"/>
        <w:numPr>
          <w:ilvl w:val="8"/>
          <w:numId w:val="1"/>
        </w:numPr>
        <w:ind w:left="284" w:hanging="284"/>
      </w:pPr>
      <w:bookmarkStart w:id="0" w:name="_ka7vfnacdkqh" w:colFirst="0" w:colLast="0"/>
      <w:bookmarkStart w:id="1" w:name="_Toc32831208"/>
      <w:bookmarkEnd w:id="0"/>
      <w:r w:rsidRPr="004604B2">
        <w:lastRenderedPageBreak/>
        <w:t>DEFINICIÓ</w:t>
      </w:r>
      <w:bookmarkEnd w:id="1"/>
    </w:p>
    <w:p w14:paraId="18C14FA7" w14:textId="77777777" w:rsidR="00E1190C" w:rsidRDefault="00E6083E" w:rsidP="00E05363">
      <w:pPr>
        <w:spacing w:after="0" w:line="360" w:lineRule="auto"/>
        <w:jc w:val="both"/>
        <w:rPr>
          <w:rFonts w:ascii="Arial" w:eastAsia="Arial" w:hAnsi="Arial" w:cs="Arial"/>
          <w:sz w:val="24"/>
          <w:szCs w:val="24"/>
        </w:rPr>
      </w:pPr>
      <w:r>
        <w:rPr>
          <w:rFonts w:ascii="Arial" w:eastAsia="Arial" w:hAnsi="Arial" w:cs="Arial"/>
          <w:sz w:val="24"/>
          <w:szCs w:val="24"/>
        </w:rPr>
        <w:t xml:space="preserve"> </w:t>
      </w:r>
    </w:p>
    <w:p w14:paraId="4B1985B8" w14:textId="77777777" w:rsidR="00E1190C" w:rsidRDefault="00E6083E" w:rsidP="00393BE8">
      <w:pPr>
        <w:spacing w:after="0" w:line="360" w:lineRule="auto"/>
        <w:jc w:val="both"/>
        <w:rPr>
          <w:rFonts w:ascii="Arial" w:eastAsia="Arial" w:hAnsi="Arial" w:cs="Arial"/>
          <w:sz w:val="24"/>
          <w:szCs w:val="24"/>
        </w:rPr>
      </w:pPr>
      <w:r>
        <w:rPr>
          <w:rFonts w:ascii="Arial" w:eastAsia="Arial" w:hAnsi="Arial" w:cs="Arial"/>
          <w:sz w:val="24"/>
          <w:szCs w:val="24"/>
        </w:rPr>
        <w:t>El nostre Pla de Convivència respon a la necessitat de contribuir a la millora de les relacions que s’estableixen entre tots els membres de la comunitat educativa i a la idea de la prevenció i resolució de situacions conflictives. Entenem el conflicte com a</w:t>
      </w:r>
      <w:r w:rsidR="00E05363">
        <w:rPr>
          <w:rFonts w:ascii="Arial" w:eastAsia="Arial" w:hAnsi="Arial" w:cs="Arial"/>
          <w:sz w:val="24"/>
          <w:szCs w:val="24"/>
        </w:rPr>
        <w:t xml:space="preserve"> la</w:t>
      </w:r>
      <w:r>
        <w:rPr>
          <w:rFonts w:ascii="Arial" w:eastAsia="Arial" w:hAnsi="Arial" w:cs="Arial"/>
          <w:sz w:val="24"/>
          <w:szCs w:val="24"/>
        </w:rPr>
        <w:t xml:space="preserve"> discrepància entre les parts, deguda, en moltes ocasions, a la diferent percepció que se’n té i,</w:t>
      </w:r>
      <w:r>
        <w:rPr>
          <w:rFonts w:ascii="Arial" w:eastAsia="Arial" w:hAnsi="Arial" w:cs="Arial"/>
          <w:b/>
          <w:sz w:val="24"/>
          <w:szCs w:val="24"/>
        </w:rPr>
        <w:t xml:space="preserve"> </w:t>
      </w:r>
      <w:r>
        <w:rPr>
          <w:rFonts w:ascii="Arial" w:eastAsia="Arial" w:hAnsi="Arial" w:cs="Arial"/>
          <w:sz w:val="24"/>
          <w:szCs w:val="24"/>
        </w:rPr>
        <w:t>per convivència, la capacitat per respectar, per saber escoltar i poder sentir-se escoltat, per ser tolerant i per ser responsable.</w:t>
      </w:r>
    </w:p>
    <w:p w14:paraId="2D2BCBB2" w14:textId="77777777" w:rsidR="00393BE8" w:rsidRDefault="00393BE8" w:rsidP="00393BE8">
      <w:pPr>
        <w:spacing w:after="0" w:line="360" w:lineRule="auto"/>
        <w:jc w:val="both"/>
        <w:rPr>
          <w:rFonts w:ascii="Arial" w:eastAsia="Arial" w:hAnsi="Arial" w:cs="Arial"/>
          <w:sz w:val="24"/>
          <w:szCs w:val="24"/>
        </w:rPr>
      </w:pPr>
    </w:p>
    <w:p w14:paraId="04323C11" w14:textId="77777777" w:rsidR="00E1190C" w:rsidRDefault="00E6083E" w:rsidP="00393BE8">
      <w:pPr>
        <w:spacing w:after="0" w:line="360" w:lineRule="auto"/>
        <w:jc w:val="both"/>
        <w:rPr>
          <w:rFonts w:ascii="Arial" w:eastAsia="Arial" w:hAnsi="Arial" w:cs="Arial"/>
          <w:sz w:val="24"/>
          <w:szCs w:val="24"/>
        </w:rPr>
      </w:pPr>
      <w:proofErr w:type="spellStart"/>
      <w:r>
        <w:rPr>
          <w:rFonts w:ascii="Arial" w:eastAsia="Arial" w:hAnsi="Arial" w:cs="Arial"/>
          <w:sz w:val="24"/>
          <w:szCs w:val="24"/>
        </w:rPr>
        <w:t>Consideram</w:t>
      </w:r>
      <w:proofErr w:type="spellEnd"/>
      <w:r>
        <w:rPr>
          <w:rFonts w:ascii="Arial" w:eastAsia="Arial" w:hAnsi="Arial" w:cs="Arial"/>
          <w:sz w:val="24"/>
          <w:szCs w:val="24"/>
        </w:rPr>
        <w:t xml:space="preserve"> que les normes són necessàries per mantenir el funcionament de la comunitat educativa i per preservar les actituds democràtiques de tolerància, respecte i igualtat i, per tant, han de tenir en compte la igualtat de tracte i d’oportunitats, així com </w:t>
      </w:r>
      <w:r w:rsidR="00E05363">
        <w:rPr>
          <w:rFonts w:ascii="Arial" w:eastAsia="Arial" w:hAnsi="Arial" w:cs="Arial"/>
          <w:sz w:val="24"/>
          <w:szCs w:val="24"/>
        </w:rPr>
        <w:t xml:space="preserve">la </w:t>
      </w:r>
      <w:r>
        <w:rPr>
          <w:rFonts w:ascii="Arial" w:eastAsia="Arial" w:hAnsi="Arial" w:cs="Arial"/>
          <w:sz w:val="24"/>
          <w:szCs w:val="24"/>
        </w:rPr>
        <w:t>sensibilitat envers les situacions de risc o vulnerabilitat. El Pla de  Convivència no ha de reflectir tan sols una aplicació de mesures disciplinàries sinó que s’ha d’est</w:t>
      </w:r>
      <w:r w:rsidR="00E05363">
        <w:rPr>
          <w:rFonts w:ascii="Arial" w:eastAsia="Arial" w:hAnsi="Arial" w:cs="Arial"/>
          <w:sz w:val="24"/>
          <w:szCs w:val="24"/>
        </w:rPr>
        <w:t>ablir com un objectiu educatiu</w:t>
      </w:r>
      <w:r>
        <w:rPr>
          <w:rFonts w:ascii="Arial" w:eastAsia="Arial" w:hAnsi="Arial" w:cs="Arial"/>
          <w:sz w:val="24"/>
          <w:szCs w:val="24"/>
        </w:rPr>
        <w:t xml:space="preserve"> treballar</w:t>
      </w:r>
      <w:r w:rsidR="00E05363">
        <w:rPr>
          <w:rFonts w:ascii="Arial" w:eastAsia="Arial" w:hAnsi="Arial" w:cs="Arial"/>
          <w:sz w:val="24"/>
          <w:szCs w:val="24"/>
        </w:rPr>
        <w:t xml:space="preserve"> la convivència durant</w:t>
      </w:r>
      <w:r>
        <w:rPr>
          <w:rFonts w:ascii="Arial" w:eastAsia="Arial" w:hAnsi="Arial" w:cs="Arial"/>
          <w:sz w:val="24"/>
          <w:szCs w:val="24"/>
        </w:rPr>
        <w:t xml:space="preserve"> tot procés educatiu.</w:t>
      </w:r>
    </w:p>
    <w:p w14:paraId="163707D5" w14:textId="77777777" w:rsidR="00393BE8" w:rsidRDefault="00393BE8" w:rsidP="00393BE8">
      <w:pPr>
        <w:spacing w:after="0" w:line="360" w:lineRule="auto"/>
        <w:jc w:val="both"/>
        <w:rPr>
          <w:rFonts w:ascii="Arial" w:eastAsia="Arial" w:hAnsi="Arial" w:cs="Arial"/>
          <w:sz w:val="24"/>
          <w:szCs w:val="24"/>
        </w:rPr>
      </w:pPr>
    </w:p>
    <w:p w14:paraId="58343DEF" w14:textId="77777777" w:rsidR="00E1190C" w:rsidRDefault="00E6083E" w:rsidP="00393BE8">
      <w:pPr>
        <w:spacing w:after="0" w:line="360" w:lineRule="auto"/>
        <w:jc w:val="both"/>
        <w:rPr>
          <w:rFonts w:ascii="Arial" w:eastAsia="Arial" w:hAnsi="Arial" w:cs="Arial"/>
          <w:sz w:val="24"/>
          <w:szCs w:val="24"/>
        </w:rPr>
      </w:pPr>
      <w:r>
        <w:rPr>
          <w:rFonts w:ascii="Arial" w:eastAsia="Arial" w:hAnsi="Arial" w:cs="Arial"/>
          <w:sz w:val="24"/>
          <w:szCs w:val="24"/>
        </w:rPr>
        <w:t>La normativa bàsica d'aplicació és el Decret 121/2010, de 10 de desembre, pel qual s'estableixen els drets i els deures dels alumnes i les normes de convivència als centres docents no universitaris.</w:t>
      </w:r>
    </w:p>
    <w:p w14:paraId="6738E592" w14:textId="77777777" w:rsidR="00393BE8" w:rsidRDefault="00393BE8" w:rsidP="00393BE8">
      <w:pPr>
        <w:spacing w:after="0" w:line="360" w:lineRule="auto"/>
        <w:jc w:val="both"/>
        <w:rPr>
          <w:rFonts w:ascii="Arial" w:eastAsia="Arial" w:hAnsi="Arial" w:cs="Arial"/>
          <w:sz w:val="24"/>
          <w:szCs w:val="24"/>
        </w:rPr>
      </w:pPr>
    </w:p>
    <w:p w14:paraId="0CCBF386" w14:textId="77777777" w:rsidR="00E1190C" w:rsidRDefault="00E6083E" w:rsidP="00393BE8">
      <w:pPr>
        <w:spacing w:after="0" w:line="360" w:lineRule="auto"/>
        <w:jc w:val="both"/>
        <w:rPr>
          <w:rFonts w:ascii="Arial" w:eastAsia="Arial" w:hAnsi="Arial" w:cs="Arial"/>
          <w:sz w:val="24"/>
          <w:szCs w:val="24"/>
        </w:rPr>
      </w:pPr>
      <w:r>
        <w:rPr>
          <w:rFonts w:ascii="Arial" w:eastAsia="Arial" w:hAnsi="Arial" w:cs="Arial"/>
          <w:sz w:val="24"/>
          <w:szCs w:val="24"/>
        </w:rPr>
        <w:t xml:space="preserve">El marc d’actuació del CEPA Calvià ve definit pel projecte educatiu del </w:t>
      </w:r>
      <w:r w:rsidR="00E05363">
        <w:rPr>
          <w:rFonts w:ascii="Arial" w:eastAsia="Arial" w:hAnsi="Arial" w:cs="Arial"/>
          <w:sz w:val="24"/>
          <w:szCs w:val="24"/>
        </w:rPr>
        <w:t>c</w:t>
      </w:r>
      <w:r>
        <w:rPr>
          <w:rFonts w:ascii="Arial" w:eastAsia="Arial" w:hAnsi="Arial" w:cs="Arial"/>
          <w:sz w:val="24"/>
          <w:szCs w:val="24"/>
        </w:rPr>
        <w:t xml:space="preserve">entre: </w:t>
      </w:r>
    </w:p>
    <w:p w14:paraId="074A1B39" w14:textId="77777777" w:rsidR="00E1190C" w:rsidRDefault="00E6083E" w:rsidP="00E05363">
      <w:pPr>
        <w:spacing w:after="0" w:line="360" w:lineRule="auto"/>
        <w:jc w:val="both"/>
        <w:rPr>
          <w:rFonts w:ascii="Arial" w:eastAsia="Arial" w:hAnsi="Arial" w:cs="Arial"/>
          <w:sz w:val="24"/>
          <w:szCs w:val="24"/>
        </w:rPr>
      </w:pPr>
      <w:r>
        <w:rPr>
          <w:rFonts w:ascii="Arial" w:eastAsia="Arial" w:hAnsi="Arial" w:cs="Arial"/>
          <w:sz w:val="24"/>
          <w:szCs w:val="24"/>
        </w:rPr>
        <w:t xml:space="preserve">L’objectiu del CEPA Calvià és </w:t>
      </w:r>
      <w:r>
        <w:rPr>
          <w:rFonts w:ascii="Arial" w:eastAsia="Arial" w:hAnsi="Arial" w:cs="Arial"/>
          <w:i/>
          <w:sz w:val="24"/>
          <w:szCs w:val="24"/>
        </w:rPr>
        <w:t>“satisfer les expectatives de formació dels nostres alumnes oferint una formació acadèmica innovadora i de qualitat i fomentant una atenció personalitzada que els ajudi en la seva integració social i laboral</w:t>
      </w:r>
      <w:r>
        <w:rPr>
          <w:rFonts w:ascii="Arial" w:eastAsia="Arial" w:hAnsi="Arial" w:cs="Arial"/>
          <w:sz w:val="24"/>
          <w:szCs w:val="24"/>
        </w:rPr>
        <w:t>.</w:t>
      </w:r>
    </w:p>
    <w:p w14:paraId="41030E62" w14:textId="77777777" w:rsidR="00E1190C" w:rsidRDefault="00E6083E" w:rsidP="00E05363">
      <w:pPr>
        <w:spacing w:after="0" w:line="360" w:lineRule="auto"/>
        <w:jc w:val="both"/>
        <w:rPr>
          <w:rFonts w:ascii="Arial" w:eastAsia="Arial" w:hAnsi="Arial" w:cs="Arial"/>
          <w:sz w:val="24"/>
          <w:szCs w:val="24"/>
        </w:rPr>
      </w:pPr>
      <w:r>
        <w:rPr>
          <w:rFonts w:ascii="Arial" w:eastAsia="Arial" w:hAnsi="Arial" w:cs="Arial"/>
          <w:i/>
          <w:sz w:val="24"/>
          <w:szCs w:val="24"/>
        </w:rPr>
        <w:t xml:space="preserve"> Pretenem donar un ensenyament de qualitat amb una oferta flexible per tal d’atendre les necessitats de les persones en el seu context social i laboral. </w:t>
      </w:r>
      <w:proofErr w:type="spellStart"/>
      <w:r>
        <w:rPr>
          <w:rFonts w:ascii="Arial" w:eastAsia="Arial" w:hAnsi="Arial" w:cs="Arial"/>
          <w:i/>
          <w:sz w:val="24"/>
          <w:szCs w:val="24"/>
        </w:rPr>
        <w:t>Aspiram</w:t>
      </w:r>
      <w:proofErr w:type="spellEnd"/>
      <w:r>
        <w:rPr>
          <w:rFonts w:ascii="Arial" w:eastAsia="Arial" w:hAnsi="Arial" w:cs="Arial"/>
          <w:i/>
          <w:sz w:val="24"/>
          <w:szCs w:val="24"/>
        </w:rPr>
        <w:t xml:space="preserve"> que el nostre centre sigui innovador i integrador de la diversitat cultural i respectuós amb totes les diferències ideològiques, culturals, lingüístiques, ètniques i de gènere”</w:t>
      </w:r>
      <w:r>
        <w:rPr>
          <w:rFonts w:ascii="Arial" w:eastAsia="Arial" w:hAnsi="Arial" w:cs="Arial"/>
          <w:sz w:val="24"/>
          <w:szCs w:val="24"/>
        </w:rPr>
        <w:t>.</w:t>
      </w:r>
    </w:p>
    <w:p w14:paraId="2D4B93AE" w14:textId="77777777" w:rsidR="00E1190C" w:rsidRDefault="00E6083E" w:rsidP="00E05363">
      <w:pPr>
        <w:spacing w:after="0" w:line="360" w:lineRule="auto"/>
        <w:jc w:val="both"/>
        <w:rPr>
          <w:rFonts w:ascii="Arial" w:eastAsia="Arial" w:hAnsi="Arial" w:cs="Arial"/>
          <w:sz w:val="24"/>
          <w:szCs w:val="24"/>
        </w:rPr>
      </w:pPr>
      <w:r>
        <w:rPr>
          <w:rFonts w:ascii="Arial" w:eastAsia="Arial" w:hAnsi="Arial" w:cs="Arial"/>
          <w:sz w:val="24"/>
          <w:szCs w:val="24"/>
        </w:rPr>
        <w:lastRenderedPageBreak/>
        <w:t>El procés de revisió del Pla de Convivència contempla l’anàlisi de la població escolar del nost</w:t>
      </w:r>
      <w:r w:rsidR="00E05363">
        <w:rPr>
          <w:rFonts w:ascii="Arial" w:eastAsia="Arial" w:hAnsi="Arial" w:cs="Arial"/>
          <w:sz w:val="24"/>
          <w:szCs w:val="24"/>
        </w:rPr>
        <w:t>re centre i  parteix de les següents característiques</w:t>
      </w:r>
      <w:r>
        <w:rPr>
          <w:rFonts w:ascii="Arial" w:eastAsia="Arial" w:hAnsi="Arial" w:cs="Arial"/>
          <w:sz w:val="24"/>
          <w:szCs w:val="24"/>
        </w:rPr>
        <w:t>:</w:t>
      </w:r>
    </w:p>
    <w:p w14:paraId="476D3807" w14:textId="77777777" w:rsidR="00E1190C" w:rsidRPr="00E05363" w:rsidRDefault="00E6083E" w:rsidP="00E05363">
      <w:pPr>
        <w:pStyle w:val="Prrafodelista"/>
        <w:numPr>
          <w:ilvl w:val="0"/>
          <w:numId w:val="4"/>
        </w:numPr>
        <w:spacing w:after="0" w:line="360" w:lineRule="auto"/>
        <w:jc w:val="both"/>
        <w:rPr>
          <w:rFonts w:ascii="Arial" w:eastAsia="Arial" w:hAnsi="Arial" w:cs="Arial"/>
          <w:sz w:val="24"/>
          <w:szCs w:val="24"/>
        </w:rPr>
      </w:pPr>
      <w:r w:rsidRPr="00E05363">
        <w:rPr>
          <w:rFonts w:ascii="Arial" w:eastAsia="Arial" w:hAnsi="Arial" w:cs="Arial"/>
          <w:sz w:val="24"/>
          <w:szCs w:val="24"/>
        </w:rPr>
        <w:t>Vivim en un municipi determinat pel sector turístic i de serveis afins.</w:t>
      </w:r>
    </w:p>
    <w:p w14:paraId="440B38C3" w14:textId="77777777" w:rsidR="00E1190C" w:rsidRPr="00E05363" w:rsidRDefault="00E6083E" w:rsidP="00E05363">
      <w:pPr>
        <w:pStyle w:val="Prrafodelista"/>
        <w:numPr>
          <w:ilvl w:val="0"/>
          <w:numId w:val="4"/>
        </w:numPr>
        <w:spacing w:after="0" w:line="360" w:lineRule="auto"/>
        <w:jc w:val="both"/>
        <w:rPr>
          <w:rFonts w:ascii="Arial" w:eastAsia="Arial" w:hAnsi="Arial" w:cs="Arial"/>
          <w:sz w:val="24"/>
          <w:szCs w:val="24"/>
        </w:rPr>
      </w:pPr>
      <w:r w:rsidRPr="00E05363">
        <w:rPr>
          <w:rFonts w:ascii="Arial" w:eastAsia="Arial" w:hAnsi="Arial" w:cs="Arial"/>
          <w:sz w:val="24"/>
          <w:szCs w:val="24"/>
        </w:rPr>
        <w:t>L’estacionalitat laboral juntament amb la inestabilitat contractual i els horaris exhaustius fan difícil compagin</w:t>
      </w:r>
      <w:r w:rsidR="00E05363" w:rsidRPr="00E05363">
        <w:rPr>
          <w:rFonts w:ascii="Arial" w:eastAsia="Arial" w:hAnsi="Arial" w:cs="Arial"/>
          <w:sz w:val="24"/>
          <w:szCs w:val="24"/>
        </w:rPr>
        <w:t xml:space="preserve">ar el treball amb la formació. </w:t>
      </w:r>
      <w:r w:rsidRPr="00E05363">
        <w:rPr>
          <w:rFonts w:ascii="Arial" w:eastAsia="Arial" w:hAnsi="Arial" w:cs="Arial"/>
          <w:sz w:val="24"/>
          <w:szCs w:val="24"/>
        </w:rPr>
        <w:t>Les expectatives de l’alumnat són un reflex de l’entorn social i es manifesten en una ne</w:t>
      </w:r>
      <w:r w:rsidR="00E05363" w:rsidRPr="00E05363">
        <w:rPr>
          <w:rFonts w:ascii="Arial" w:eastAsia="Arial" w:hAnsi="Arial" w:cs="Arial"/>
          <w:sz w:val="24"/>
          <w:szCs w:val="24"/>
        </w:rPr>
        <w:t>cessitat de millora de formació</w:t>
      </w:r>
      <w:r w:rsidRPr="00E05363">
        <w:rPr>
          <w:rFonts w:ascii="Arial" w:eastAsia="Arial" w:hAnsi="Arial" w:cs="Arial"/>
          <w:sz w:val="24"/>
          <w:szCs w:val="24"/>
        </w:rPr>
        <w:t xml:space="preserve">.  </w:t>
      </w:r>
    </w:p>
    <w:p w14:paraId="7D8D70F8" w14:textId="77777777" w:rsidR="00E1190C" w:rsidRPr="00E05363" w:rsidRDefault="00E6083E" w:rsidP="00E05363">
      <w:pPr>
        <w:pStyle w:val="Prrafodelista"/>
        <w:numPr>
          <w:ilvl w:val="0"/>
          <w:numId w:val="4"/>
        </w:numPr>
        <w:spacing w:after="0" w:line="360" w:lineRule="auto"/>
        <w:jc w:val="both"/>
        <w:rPr>
          <w:rFonts w:ascii="Arial" w:eastAsia="Arial" w:hAnsi="Arial" w:cs="Arial"/>
          <w:sz w:val="24"/>
          <w:szCs w:val="24"/>
        </w:rPr>
      </w:pPr>
      <w:r w:rsidRPr="00E05363">
        <w:rPr>
          <w:rFonts w:ascii="Arial" w:eastAsia="Arial" w:hAnsi="Arial" w:cs="Arial"/>
          <w:sz w:val="24"/>
          <w:szCs w:val="24"/>
        </w:rPr>
        <w:t>La gran diversitat d’alumnat quant a edats i nacionalitats.</w:t>
      </w:r>
    </w:p>
    <w:p w14:paraId="3633DC05" w14:textId="77777777" w:rsidR="00E1190C" w:rsidRPr="00E05363" w:rsidRDefault="00E6083E" w:rsidP="00E05363">
      <w:pPr>
        <w:pStyle w:val="Prrafodelista"/>
        <w:numPr>
          <w:ilvl w:val="0"/>
          <w:numId w:val="4"/>
        </w:numPr>
        <w:spacing w:after="0" w:line="360" w:lineRule="auto"/>
        <w:jc w:val="both"/>
        <w:rPr>
          <w:rFonts w:ascii="Arial" w:eastAsia="Arial" w:hAnsi="Arial" w:cs="Arial"/>
          <w:sz w:val="24"/>
          <w:szCs w:val="24"/>
        </w:rPr>
      </w:pPr>
      <w:r w:rsidRPr="00E05363">
        <w:rPr>
          <w:rFonts w:ascii="Arial" w:eastAsia="Arial" w:hAnsi="Arial" w:cs="Arial"/>
          <w:sz w:val="24"/>
          <w:szCs w:val="24"/>
        </w:rPr>
        <w:t>La diversitat lingüística de la població de la zona en detriment de la llengua catalana (en general, no es parla català, especialment als nuclis costaners).</w:t>
      </w:r>
    </w:p>
    <w:p w14:paraId="6FC251C5" w14:textId="75294C15" w:rsidR="00E1190C" w:rsidRDefault="00E05363" w:rsidP="004604B2">
      <w:pPr>
        <w:pStyle w:val="Ttulo1"/>
      </w:pPr>
      <w:bookmarkStart w:id="2" w:name="_Toc32831209"/>
      <w:r>
        <w:t>2.</w:t>
      </w:r>
      <w:r w:rsidR="00E6083E">
        <w:t xml:space="preserve"> CARACTERÍSTIQUES I ENTORN DEL CENTRE EDUCATIU</w:t>
      </w:r>
      <w:bookmarkEnd w:id="2"/>
    </w:p>
    <w:p w14:paraId="6C0FD473" w14:textId="72BA90F0" w:rsidR="00E1190C" w:rsidRDefault="00E6083E" w:rsidP="004604B2">
      <w:pPr>
        <w:pStyle w:val="Ttulo2"/>
      </w:pPr>
      <w:bookmarkStart w:id="3" w:name="_Toc32831210"/>
      <w:r>
        <w:t>a) Descripció del centre i de l’entorn.</w:t>
      </w:r>
      <w:bookmarkEnd w:id="3"/>
    </w:p>
    <w:p w14:paraId="3656429A" w14:textId="77777777" w:rsidR="00E1190C" w:rsidRDefault="00E6083E" w:rsidP="00E05363">
      <w:p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 xml:space="preserve">El Centre d’Educació d’Adults </w:t>
      </w:r>
      <w:r w:rsidR="00E05363">
        <w:rPr>
          <w:rFonts w:ascii="Arial" w:eastAsia="Arial" w:hAnsi="Arial" w:cs="Arial"/>
          <w:sz w:val="24"/>
          <w:szCs w:val="24"/>
        </w:rPr>
        <w:t xml:space="preserve">de </w:t>
      </w:r>
      <w:r>
        <w:rPr>
          <w:rFonts w:ascii="Arial" w:eastAsia="Arial" w:hAnsi="Arial" w:cs="Arial"/>
          <w:sz w:val="24"/>
          <w:szCs w:val="24"/>
        </w:rPr>
        <w:t>Calvià consta de dos edificis principals; un està ubicat al carrer sa Porrassa n</w:t>
      </w:r>
      <w:r w:rsidR="00E05363">
        <w:rPr>
          <w:rFonts w:ascii="Arial" w:eastAsia="Arial" w:hAnsi="Arial" w:cs="Arial"/>
          <w:sz w:val="24"/>
          <w:szCs w:val="24"/>
        </w:rPr>
        <w:t>úm.</w:t>
      </w:r>
      <w:r>
        <w:rPr>
          <w:rFonts w:ascii="Arial" w:eastAsia="Arial" w:hAnsi="Arial" w:cs="Arial"/>
          <w:sz w:val="24"/>
          <w:szCs w:val="24"/>
        </w:rPr>
        <w:t xml:space="preserve"> 6  de </w:t>
      </w:r>
      <w:proofErr w:type="spellStart"/>
      <w:r>
        <w:rPr>
          <w:rFonts w:ascii="Arial" w:eastAsia="Arial" w:hAnsi="Arial" w:cs="Arial"/>
          <w:sz w:val="24"/>
          <w:szCs w:val="24"/>
        </w:rPr>
        <w:t>Magaluf</w:t>
      </w:r>
      <w:proofErr w:type="spellEnd"/>
      <w:r>
        <w:rPr>
          <w:rFonts w:ascii="Arial" w:eastAsia="Arial" w:hAnsi="Arial" w:cs="Arial"/>
          <w:sz w:val="24"/>
          <w:szCs w:val="24"/>
        </w:rPr>
        <w:t>, propietat de l’Ajuntament de Calvià, envoltat</w:t>
      </w:r>
      <w:r w:rsidR="00E05363">
        <w:rPr>
          <w:rFonts w:ascii="Arial" w:eastAsia="Arial" w:hAnsi="Arial" w:cs="Arial"/>
          <w:sz w:val="24"/>
          <w:szCs w:val="24"/>
        </w:rPr>
        <w:t xml:space="preserve"> de serveis turístics (hotels, bars i restaurants) </w:t>
      </w:r>
      <w:r>
        <w:rPr>
          <w:rFonts w:ascii="Arial" w:eastAsia="Arial" w:hAnsi="Arial" w:cs="Arial"/>
          <w:sz w:val="24"/>
          <w:szCs w:val="24"/>
        </w:rPr>
        <w:t xml:space="preserve">i </w:t>
      </w:r>
      <w:r w:rsidR="00393BE8">
        <w:rPr>
          <w:rFonts w:ascii="Arial" w:eastAsia="Arial" w:hAnsi="Arial" w:cs="Arial"/>
          <w:sz w:val="24"/>
          <w:szCs w:val="24"/>
        </w:rPr>
        <w:t>d’altres serveis d’interès comunitari (</w:t>
      </w:r>
      <w:r>
        <w:rPr>
          <w:rFonts w:ascii="Arial" w:eastAsia="Arial" w:hAnsi="Arial" w:cs="Arial"/>
          <w:sz w:val="24"/>
          <w:szCs w:val="24"/>
        </w:rPr>
        <w:t>SOIB</w:t>
      </w:r>
      <w:r w:rsidR="00393BE8">
        <w:rPr>
          <w:rFonts w:ascii="Arial" w:eastAsia="Arial" w:hAnsi="Arial" w:cs="Arial"/>
          <w:sz w:val="24"/>
          <w:szCs w:val="24"/>
        </w:rPr>
        <w:t>, sindicats, etc.). U</w:t>
      </w:r>
      <w:r>
        <w:rPr>
          <w:rFonts w:ascii="Arial" w:eastAsia="Arial" w:hAnsi="Arial" w:cs="Arial"/>
          <w:sz w:val="24"/>
          <w:szCs w:val="24"/>
        </w:rPr>
        <w:t>n altre edifici, també</w:t>
      </w:r>
      <w:r w:rsidR="00393BE8">
        <w:rPr>
          <w:rFonts w:ascii="Arial" w:eastAsia="Arial" w:hAnsi="Arial" w:cs="Arial"/>
          <w:sz w:val="24"/>
          <w:szCs w:val="24"/>
        </w:rPr>
        <w:t xml:space="preserve"> de l’a</w:t>
      </w:r>
      <w:r>
        <w:rPr>
          <w:rFonts w:ascii="Arial" w:eastAsia="Arial" w:hAnsi="Arial" w:cs="Arial"/>
          <w:sz w:val="24"/>
          <w:szCs w:val="24"/>
        </w:rPr>
        <w:t>juntament,</w:t>
      </w:r>
      <w:r w:rsidR="00393BE8">
        <w:rPr>
          <w:rFonts w:ascii="Arial" w:eastAsia="Arial" w:hAnsi="Arial" w:cs="Arial"/>
          <w:sz w:val="24"/>
          <w:szCs w:val="24"/>
        </w:rPr>
        <w:t xml:space="preserve"> a l’Avinguda de les Palmeres núm.</w:t>
      </w:r>
      <w:r>
        <w:rPr>
          <w:rFonts w:ascii="Arial" w:eastAsia="Arial" w:hAnsi="Arial" w:cs="Arial"/>
          <w:sz w:val="24"/>
          <w:szCs w:val="24"/>
        </w:rPr>
        <w:t xml:space="preserve"> 8, on</w:t>
      </w:r>
      <w:r w:rsidR="00393BE8">
        <w:rPr>
          <w:rFonts w:ascii="Arial" w:eastAsia="Arial" w:hAnsi="Arial" w:cs="Arial"/>
          <w:sz w:val="24"/>
          <w:szCs w:val="24"/>
        </w:rPr>
        <w:t xml:space="preserve"> exclusivament</w:t>
      </w:r>
      <w:r>
        <w:rPr>
          <w:rFonts w:ascii="Arial" w:eastAsia="Arial" w:hAnsi="Arial" w:cs="Arial"/>
          <w:sz w:val="24"/>
          <w:szCs w:val="24"/>
        </w:rPr>
        <w:t xml:space="preserve"> s’imparteixen classes de </w:t>
      </w:r>
      <w:r w:rsidR="00393BE8">
        <w:rPr>
          <w:rFonts w:ascii="Arial" w:eastAsia="Arial" w:hAnsi="Arial" w:cs="Arial"/>
          <w:sz w:val="24"/>
          <w:szCs w:val="24"/>
        </w:rPr>
        <w:t>formació professional</w:t>
      </w:r>
      <w:r>
        <w:rPr>
          <w:rFonts w:ascii="Arial" w:eastAsia="Arial" w:hAnsi="Arial" w:cs="Arial"/>
          <w:sz w:val="24"/>
          <w:szCs w:val="24"/>
        </w:rPr>
        <w:t>. Ambdós edificis són d’antiga construcció i</w:t>
      </w:r>
      <w:r w:rsidR="00393BE8">
        <w:rPr>
          <w:rFonts w:ascii="Arial" w:eastAsia="Arial" w:hAnsi="Arial" w:cs="Arial"/>
          <w:sz w:val="24"/>
          <w:szCs w:val="24"/>
        </w:rPr>
        <w:t>,</w:t>
      </w:r>
      <w:r>
        <w:rPr>
          <w:rFonts w:ascii="Arial" w:eastAsia="Arial" w:hAnsi="Arial" w:cs="Arial"/>
          <w:sz w:val="24"/>
          <w:szCs w:val="24"/>
        </w:rPr>
        <w:t xml:space="preserve"> per tant</w:t>
      </w:r>
      <w:r w:rsidR="00393BE8">
        <w:rPr>
          <w:rFonts w:ascii="Arial" w:eastAsia="Arial" w:hAnsi="Arial" w:cs="Arial"/>
          <w:sz w:val="24"/>
          <w:szCs w:val="24"/>
        </w:rPr>
        <w:t>,</w:t>
      </w:r>
      <w:r>
        <w:rPr>
          <w:rFonts w:ascii="Arial" w:eastAsia="Arial" w:hAnsi="Arial" w:cs="Arial"/>
          <w:sz w:val="24"/>
          <w:szCs w:val="24"/>
        </w:rPr>
        <w:t xml:space="preserve"> presenten problemes de manteniment que no sempre es poden solucionar satisfactòriament. No obstant,  hi ha en projecte un edifici de nova construcció que en un futur proper ens permetrà tenir la infraestructura adequada per a la pràctica docent.</w:t>
      </w:r>
    </w:p>
    <w:p w14:paraId="2645ED7B" w14:textId="77777777" w:rsidR="00393BE8" w:rsidRDefault="00393BE8" w:rsidP="00E05363">
      <w:pPr>
        <w:pBdr>
          <w:top w:val="nil"/>
          <w:left w:val="nil"/>
          <w:bottom w:val="nil"/>
          <w:right w:val="nil"/>
          <w:between w:val="nil"/>
        </w:pBdr>
        <w:spacing w:after="0" w:line="360" w:lineRule="auto"/>
        <w:jc w:val="both"/>
        <w:rPr>
          <w:rFonts w:ascii="Arial" w:eastAsia="Arial" w:hAnsi="Arial" w:cs="Arial"/>
          <w:sz w:val="24"/>
          <w:szCs w:val="24"/>
        </w:rPr>
      </w:pPr>
    </w:p>
    <w:p w14:paraId="63B451DC" w14:textId="77777777" w:rsidR="00E1190C" w:rsidRDefault="00393BE8" w:rsidP="00E05363">
      <w:p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El c</w:t>
      </w:r>
      <w:r w:rsidR="00E6083E">
        <w:rPr>
          <w:rFonts w:ascii="Arial" w:eastAsia="Arial" w:hAnsi="Arial" w:cs="Arial"/>
          <w:sz w:val="24"/>
          <w:szCs w:val="24"/>
        </w:rPr>
        <w:t>entre actual disposa d’un total d’11 aules al primer edifici on s’imparteixen classes d’ESPA presencial i semip</w:t>
      </w:r>
      <w:r>
        <w:rPr>
          <w:rFonts w:ascii="Arial" w:eastAsia="Arial" w:hAnsi="Arial" w:cs="Arial"/>
          <w:sz w:val="24"/>
          <w:szCs w:val="24"/>
        </w:rPr>
        <w:t>resencial, espanyol per a e</w:t>
      </w:r>
      <w:r w:rsidR="00E6083E">
        <w:rPr>
          <w:rFonts w:ascii="Arial" w:eastAsia="Arial" w:hAnsi="Arial" w:cs="Arial"/>
          <w:sz w:val="24"/>
          <w:szCs w:val="24"/>
        </w:rPr>
        <w:t>strangers, preparació per a les proves d’obtenció de</w:t>
      </w:r>
      <w:r>
        <w:rPr>
          <w:rFonts w:ascii="Arial" w:eastAsia="Arial" w:hAnsi="Arial" w:cs="Arial"/>
          <w:sz w:val="24"/>
          <w:szCs w:val="24"/>
        </w:rPr>
        <w:t xml:space="preserve"> certificat A2, B1, B2 i C1 de català, </w:t>
      </w:r>
      <w:r w:rsidR="00E6083E">
        <w:rPr>
          <w:rFonts w:ascii="Arial" w:eastAsia="Arial" w:hAnsi="Arial" w:cs="Arial"/>
          <w:sz w:val="24"/>
          <w:szCs w:val="24"/>
        </w:rPr>
        <w:t>proves d’</w:t>
      </w:r>
      <w:r>
        <w:rPr>
          <w:rFonts w:ascii="Arial" w:eastAsia="Arial" w:hAnsi="Arial" w:cs="Arial"/>
          <w:sz w:val="24"/>
          <w:szCs w:val="24"/>
        </w:rPr>
        <w:t>accés a la universitat i per a cicle formatiu de grau superior, a</w:t>
      </w:r>
      <w:r w:rsidR="00E6083E">
        <w:rPr>
          <w:rFonts w:ascii="Arial" w:eastAsia="Arial" w:hAnsi="Arial" w:cs="Arial"/>
          <w:sz w:val="24"/>
          <w:szCs w:val="24"/>
        </w:rPr>
        <w:t>lfabe</w:t>
      </w:r>
      <w:r>
        <w:rPr>
          <w:rFonts w:ascii="Arial" w:eastAsia="Arial" w:hAnsi="Arial" w:cs="Arial"/>
          <w:sz w:val="24"/>
          <w:szCs w:val="24"/>
        </w:rPr>
        <w:t>tització,  tallers d’anglès en 4 nivells i el taller</w:t>
      </w:r>
      <w:r w:rsidR="00E6083E">
        <w:rPr>
          <w:rFonts w:ascii="Arial" w:eastAsia="Arial" w:hAnsi="Arial" w:cs="Arial"/>
          <w:sz w:val="24"/>
          <w:szCs w:val="24"/>
        </w:rPr>
        <w:t xml:space="preserve"> d’informàtica</w:t>
      </w:r>
      <w:r>
        <w:rPr>
          <w:rFonts w:ascii="Arial" w:eastAsia="Arial" w:hAnsi="Arial" w:cs="Arial"/>
          <w:sz w:val="24"/>
          <w:szCs w:val="24"/>
        </w:rPr>
        <w:t xml:space="preserve">. </w:t>
      </w:r>
      <w:r w:rsidR="00E6083E">
        <w:rPr>
          <w:rFonts w:ascii="Arial" w:eastAsia="Arial" w:hAnsi="Arial" w:cs="Arial"/>
          <w:sz w:val="24"/>
          <w:szCs w:val="24"/>
        </w:rPr>
        <w:t xml:space="preserve">L'oferta educativa </w:t>
      </w:r>
      <w:r>
        <w:rPr>
          <w:rFonts w:ascii="Arial" w:eastAsia="Arial" w:hAnsi="Arial" w:cs="Arial"/>
          <w:sz w:val="24"/>
          <w:szCs w:val="24"/>
        </w:rPr>
        <w:t xml:space="preserve">definitiva </w:t>
      </w:r>
      <w:r w:rsidR="00E6083E">
        <w:rPr>
          <w:rFonts w:ascii="Arial" w:eastAsia="Arial" w:hAnsi="Arial" w:cs="Arial"/>
          <w:sz w:val="24"/>
          <w:szCs w:val="24"/>
        </w:rPr>
        <w:t xml:space="preserve">del centre </w:t>
      </w:r>
      <w:r>
        <w:rPr>
          <w:rFonts w:ascii="Arial" w:eastAsia="Arial" w:hAnsi="Arial" w:cs="Arial"/>
          <w:sz w:val="24"/>
          <w:szCs w:val="24"/>
        </w:rPr>
        <w:t>es defineix</w:t>
      </w:r>
      <w:r w:rsidR="00E6083E">
        <w:rPr>
          <w:rFonts w:ascii="Arial" w:eastAsia="Arial" w:hAnsi="Arial" w:cs="Arial"/>
          <w:sz w:val="24"/>
          <w:szCs w:val="24"/>
        </w:rPr>
        <w:t xml:space="preserve"> cada curs en funció d'aspectes com: demanda, llistes d'espera i dispon</w:t>
      </w:r>
      <w:r>
        <w:rPr>
          <w:rFonts w:ascii="Arial" w:eastAsia="Arial" w:hAnsi="Arial" w:cs="Arial"/>
          <w:sz w:val="24"/>
          <w:szCs w:val="24"/>
        </w:rPr>
        <w:t>ibilitat d'espais i professorat</w:t>
      </w:r>
      <w:r w:rsidR="00E6083E">
        <w:rPr>
          <w:rFonts w:ascii="Arial" w:eastAsia="Arial" w:hAnsi="Arial" w:cs="Arial"/>
          <w:sz w:val="24"/>
          <w:szCs w:val="24"/>
        </w:rPr>
        <w:t xml:space="preserve">. </w:t>
      </w:r>
    </w:p>
    <w:p w14:paraId="17B55E62" w14:textId="77777777" w:rsidR="00E1190C" w:rsidRDefault="00BA018B" w:rsidP="00E05363">
      <w:p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lastRenderedPageBreak/>
        <w:t>L’</w:t>
      </w:r>
      <w:r w:rsidR="00393BE8">
        <w:rPr>
          <w:rFonts w:ascii="Arial" w:eastAsia="Arial" w:hAnsi="Arial" w:cs="Arial"/>
          <w:sz w:val="24"/>
          <w:szCs w:val="24"/>
        </w:rPr>
        <w:t>edifici a l’a</w:t>
      </w:r>
      <w:r w:rsidR="00E6083E">
        <w:rPr>
          <w:rFonts w:ascii="Arial" w:eastAsia="Arial" w:hAnsi="Arial" w:cs="Arial"/>
          <w:sz w:val="24"/>
          <w:szCs w:val="24"/>
        </w:rPr>
        <w:t xml:space="preserve">vinguda de les Palmeres disposa de dues aules taller i s’hi imparteixen </w:t>
      </w:r>
      <w:r w:rsidR="00393BE8">
        <w:rPr>
          <w:rFonts w:ascii="Arial" w:eastAsia="Arial" w:hAnsi="Arial" w:cs="Arial"/>
          <w:sz w:val="24"/>
          <w:szCs w:val="24"/>
        </w:rPr>
        <w:t xml:space="preserve">els </w:t>
      </w:r>
      <w:r w:rsidR="00E6083E">
        <w:rPr>
          <w:rFonts w:ascii="Arial" w:eastAsia="Arial" w:hAnsi="Arial" w:cs="Arial"/>
          <w:sz w:val="24"/>
          <w:szCs w:val="24"/>
        </w:rPr>
        <w:t>cicles formatiu</w:t>
      </w:r>
      <w:r w:rsidR="00393BE8">
        <w:rPr>
          <w:rFonts w:ascii="Arial" w:eastAsia="Arial" w:hAnsi="Arial" w:cs="Arial"/>
          <w:sz w:val="24"/>
          <w:szCs w:val="24"/>
        </w:rPr>
        <w:t>s</w:t>
      </w:r>
      <w:r w:rsidR="00E6083E">
        <w:rPr>
          <w:rFonts w:ascii="Arial" w:eastAsia="Arial" w:hAnsi="Arial" w:cs="Arial"/>
          <w:sz w:val="24"/>
          <w:szCs w:val="24"/>
        </w:rPr>
        <w:t xml:space="preserve"> de C</w:t>
      </w:r>
      <w:r w:rsidR="00393BE8">
        <w:rPr>
          <w:rFonts w:ascii="Arial" w:eastAsia="Arial" w:hAnsi="Arial" w:cs="Arial"/>
          <w:sz w:val="24"/>
          <w:szCs w:val="24"/>
        </w:rPr>
        <w:t xml:space="preserve">ures Auxiliars d’Infermeria i </w:t>
      </w:r>
      <w:r w:rsidR="00E6083E">
        <w:rPr>
          <w:rFonts w:ascii="Arial" w:eastAsia="Arial" w:hAnsi="Arial" w:cs="Arial"/>
          <w:sz w:val="24"/>
          <w:szCs w:val="24"/>
        </w:rPr>
        <w:t>Atenció a Persones en Situació de  Dependència.</w:t>
      </w:r>
    </w:p>
    <w:p w14:paraId="23F299F0" w14:textId="77777777" w:rsidR="00393BE8" w:rsidRDefault="00393BE8" w:rsidP="00E05363">
      <w:pPr>
        <w:pBdr>
          <w:top w:val="nil"/>
          <w:left w:val="nil"/>
          <w:bottom w:val="nil"/>
          <w:right w:val="nil"/>
          <w:between w:val="nil"/>
        </w:pBdr>
        <w:spacing w:after="0" w:line="360" w:lineRule="auto"/>
        <w:jc w:val="both"/>
        <w:rPr>
          <w:rFonts w:ascii="Arial" w:eastAsia="Arial" w:hAnsi="Arial" w:cs="Arial"/>
          <w:sz w:val="24"/>
          <w:szCs w:val="24"/>
        </w:rPr>
      </w:pPr>
    </w:p>
    <w:p w14:paraId="2D0858D7" w14:textId="77777777" w:rsidR="00393BE8" w:rsidRDefault="00393BE8" w:rsidP="00E05363">
      <w:pPr>
        <w:pBdr>
          <w:top w:val="nil"/>
          <w:left w:val="nil"/>
          <w:bottom w:val="nil"/>
          <w:right w:val="nil"/>
          <w:between w:val="nil"/>
        </w:pBdr>
        <w:spacing w:line="360" w:lineRule="auto"/>
        <w:jc w:val="both"/>
        <w:rPr>
          <w:rFonts w:ascii="Arial" w:eastAsia="Arial" w:hAnsi="Arial" w:cs="Arial"/>
          <w:sz w:val="24"/>
          <w:szCs w:val="24"/>
        </w:rPr>
      </w:pPr>
      <w:bookmarkStart w:id="4" w:name="_vrencnhjdxz1" w:colFirst="0" w:colLast="0"/>
      <w:bookmarkEnd w:id="4"/>
      <w:r>
        <w:rPr>
          <w:rFonts w:ascii="Arial" w:eastAsia="Arial" w:hAnsi="Arial" w:cs="Arial"/>
          <w:sz w:val="24"/>
          <w:szCs w:val="24"/>
        </w:rPr>
        <w:t xml:space="preserve"> </w:t>
      </w:r>
      <w:r w:rsidR="00E6083E">
        <w:rPr>
          <w:rFonts w:ascii="Arial" w:eastAsia="Arial" w:hAnsi="Arial" w:cs="Arial"/>
          <w:sz w:val="24"/>
          <w:szCs w:val="24"/>
        </w:rPr>
        <w:t xml:space="preserve">A més d’aquestes aules, també tenim una aula a Andratx i es fan actuacions al Port d’Andratx i a </w:t>
      </w:r>
      <w:proofErr w:type="spellStart"/>
      <w:r w:rsidR="00E6083E">
        <w:rPr>
          <w:rFonts w:ascii="Arial" w:eastAsia="Arial" w:hAnsi="Arial" w:cs="Arial"/>
          <w:sz w:val="24"/>
          <w:szCs w:val="24"/>
        </w:rPr>
        <w:t>S’Arracó</w:t>
      </w:r>
      <w:proofErr w:type="spellEnd"/>
      <w:r w:rsidR="00E6083E">
        <w:rPr>
          <w:rFonts w:ascii="Arial" w:eastAsia="Arial" w:hAnsi="Arial" w:cs="Arial"/>
          <w:sz w:val="24"/>
          <w:szCs w:val="24"/>
        </w:rPr>
        <w:t xml:space="preserve">. A Son Ferrer, Peguera, Son Caliu, Portals Nous i Calvià Vila es fan classes </w:t>
      </w:r>
      <w:r>
        <w:rPr>
          <w:rFonts w:ascii="Arial" w:eastAsia="Arial" w:hAnsi="Arial" w:cs="Arial"/>
          <w:sz w:val="24"/>
          <w:szCs w:val="24"/>
        </w:rPr>
        <w:t xml:space="preserve">per </w:t>
      </w:r>
      <w:r w:rsidR="00E6083E">
        <w:rPr>
          <w:rFonts w:ascii="Arial" w:eastAsia="Arial" w:hAnsi="Arial" w:cs="Arial"/>
          <w:sz w:val="24"/>
          <w:szCs w:val="24"/>
        </w:rPr>
        <w:t>a persones majors amb tallers d’activació cultural (memòria). A El Toro es fan classes d’</w:t>
      </w:r>
      <w:r>
        <w:rPr>
          <w:rFonts w:ascii="Arial" w:eastAsia="Arial" w:hAnsi="Arial" w:cs="Arial"/>
          <w:sz w:val="24"/>
          <w:szCs w:val="24"/>
        </w:rPr>
        <w:t>ensenyaments i</w:t>
      </w:r>
      <w:r w:rsidR="00E6083E">
        <w:rPr>
          <w:rFonts w:ascii="Arial" w:eastAsia="Arial" w:hAnsi="Arial" w:cs="Arial"/>
          <w:sz w:val="24"/>
          <w:szCs w:val="24"/>
        </w:rPr>
        <w:t xml:space="preserve">nicials </w:t>
      </w:r>
      <w:r>
        <w:rPr>
          <w:rFonts w:ascii="Arial" w:eastAsia="Arial" w:hAnsi="Arial" w:cs="Arial"/>
          <w:sz w:val="24"/>
          <w:szCs w:val="24"/>
        </w:rPr>
        <w:t xml:space="preserve"> i a Santa </w:t>
      </w:r>
      <w:proofErr w:type="spellStart"/>
      <w:r>
        <w:rPr>
          <w:rFonts w:ascii="Arial" w:eastAsia="Arial" w:hAnsi="Arial" w:cs="Arial"/>
          <w:sz w:val="24"/>
          <w:szCs w:val="24"/>
        </w:rPr>
        <w:t>Ponça</w:t>
      </w:r>
      <w:proofErr w:type="spellEnd"/>
      <w:r>
        <w:rPr>
          <w:rFonts w:ascii="Arial" w:eastAsia="Arial" w:hAnsi="Arial" w:cs="Arial"/>
          <w:sz w:val="24"/>
          <w:szCs w:val="24"/>
        </w:rPr>
        <w:t xml:space="preserve"> i </w:t>
      </w:r>
      <w:proofErr w:type="spellStart"/>
      <w:r>
        <w:rPr>
          <w:rFonts w:ascii="Arial" w:eastAsia="Arial" w:hAnsi="Arial" w:cs="Arial"/>
          <w:sz w:val="24"/>
          <w:szCs w:val="24"/>
        </w:rPr>
        <w:t>Galatzó</w:t>
      </w:r>
      <w:proofErr w:type="spellEnd"/>
      <w:r>
        <w:rPr>
          <w:rFonts w:ascii="Arial" w:eastAsia="Arial" w:hAnsi="Arial" w:cs="Arial"/>
          <w:sz w:val="24"/>
          <w:szCs w:val="24"/>
        </w:rPr>
        <w:t>, de castellà per a e</w:t>
      </w:r>
      <w:r w:rsidR="00E6083E">
        <w:rPr>
          <w:rFonts w:ascii="Arial" w:eastAsia="Arial" w:hAnsi="Arial" w:cs="Arial"/>
          <w:sz w:val="24"/>
          <w:szCs w:val="24"/>
        </w:rPr>
        <w:t xml:space="preserve">strangers. Hi ha, per tant, una gran dispersió geogràfica quant a alumnat i ubicació d’espais. </w:t>
      </w:r>
    </w:p>
    <w:p w14:paraId="344502FA" w14:textId="77777777" w:rsidR="00393BE8" w:rsidRDefault="00E6083E" w:rsidP="00E05363">
      <w:pPr>
        <w:pBdr>
          <w:top w:val="nil"/>
          <w:left w:val="nil"/>
          <w:bottom w:val="nil"/>
          <w:right w:val="nil"/>
          <w:between w:val="nil"/>
        </w:pBdr>
        <w:spacing w:line="360" w:lineRule="auto"/>
        <w:jc w:val="both"/>
        <w:rPr>
          <w:rFonts w:ascii="Arial" w:eastAsia="Arial" w:hAnsi="Arial" w:cs="Arial"/>
          <w:sz w:val="24"/>
          <w:szCs w:val="24"/>
        </w:rPr>
      </w:pPr>
      <w:r>
        <w:rPr>
          <w:rFonts w:ascii="Arial" w:eastAsia="Arial" w:hAnsi="Arial" w:cs="Arial"/>
          <w:sz w:val="24"/>
          <w:szCs w:val="24"/>
        </w:rPr>
        <w:t xml:space="preserve">Al centre de </w:t>
      </w:r>
      <w:proofErr w:type="spellStart"/>
      <w:r>
        <w:rPr>
          <w:rFonts w:ascii="Arial" w:eastAsia="Arial" w:hAnsi="Arial" w:cs="Arial"/>
          <w:sz w:val="24"/>
          <w:szCs w:val="24"/>
        </w:rPr>
        <w:t>Magaluf</w:t>
      </w:r>
      <w:proofErr w:type="spellEnd"/>
      <w:r>
        <w:rPr>
          <w:rFonts w:ascii="Arial" w:eastAsia="Arial" w:hAnsi="Arial" w:cs="Arial"/>
          <w:sz w:val="24"/>
          <w:szCs w:val="24"/>
        </w:rPr>
        <w:t xml:space="preserve"> l’ocupació d’espais és màxima, tant al torn del matí, com al torn d’horabaixa. El centre no disposa de biblioteca.</w:t>
      </w:r>
      <w:bookmarkStart w:id="5" w:name="_mwfvlktwebk8" w:colFirst="0" w:colLast="0"/>
      <w:bookmarkEnd w:id="5"/>
    </w:p>
    <w:p w14:paraId="5690069D" w14:textId="77777777" w:rsidR="00E1190C" w:rsidRDefault="00E6083E" w:rsidP="00E05363">
      <w:pPr>
        <w:pBdr>
          <w:top w:val="nil"/>
          <w:left w:val="nil"/>
          <w:bottom w:val="nil"/>
          <w:right w:val="nil"/>
          <w:between w:val="nil"/>
        </w:pBdr>
        <w:spacing w:line="360" w:lineRule="auto"/>
        <w:jc w:val="both"/>
        <w:rPr>
          <w:rFonts w:ascii="Arial" w:eastAsia="Arial" w:hAnsi="Arial" w:cs="Arial"/>
          <w:sz w:val="24"/>
          <w:szCs w:val="24"/>
        </w:rPr>
      </w:pPr>
      <w:r>
        <w:rPr>
          <w:rFonts w:ascii="Arial" w:eastAsia="Arial" w:hAnsi="Arial" w:cs="Arial"/>
          <w:sz w:val="24"/>
          <w:szCs w:val="24"/>
        </w:rPr>
        <w:t xml:space="preserve">La dispersió geogràfica provoca la dificultat d’accedir al centre si no es disposa de mitjans de transport propis, ja que </w:t>
      </w:r>
      <w:r w:rsidR="00C01A3A">
        <w:rPr>
          <w:rFonts w:ascii="Arial" w:eastAsia="Arial" w:hAnsi="Arial" w:cs="Arial"/>
          <w:sz w:val="24"/>
          <w:szCs w:val="24"/>
        </w:rPr>
        <w:t>els mitjans públics no sempre tenen un horari compatible amb el dels alumnes</w:t>
      </w:r>
      <w:r>
        <w:rPr>
          <w:rFonts w:ascii="Arial" w:eastAsia="Arial" w:hAnsi="Arial" w:cs="Arial"/>
          <w:sz w:val="24"/>
          <w:szCs w:val="24"/>
        </w:rPr>
        <w:t xml:space="preserve">. La dispersió geogràfica i la dependència del sector turístic són els punts més importants a tenir en compte a l’hora d’analitzar el context social del municipi. </w:t>
      </w:r>
    </w:p>
    <w:p w14:paraId="6E5A8E0C" w14:textId="77777777" w:rsidR="00E1190C" w:rsidRDefault="00C01A3A" w:rsidP="00E05363">
      <w:pPr>
        <w:spacing w:line="360" w:lineRule="auto"/>
        <w:jc w:val="both"/>
        <w:rPr>
          <w:rFonts w:ascii="Arial" w:eastAsia="Arial" w:hAnsi="Arial" w:cs="Arial"/>
          <w:sz w:val="24"/>
          <w:szCs w:val="24"/>
        </w:rPr>
      </w:pPr>
      <w:r>
        <w:rPr>
          <w:rFonts w:ascii="Arial" w:eastAsia="Arial" w:hAnsi="Arial" w:cs="Arial"/>
          <w:sz w:val="24"/>
          <w:szCs w:val="24"/>
        </w:rPr>
        <w:t>Quant</w:t>
      </w:r>
      <w:r w:rsidR="00E6083E">
        <w:rPr>
          <w:rFonts w:ascii="Arial" w:eastAsia="Arial" w:hAnsi="Arial" w:cs="Arial"/>
          <w:sz w:val="24"/>
          <w:szCs w:val="24"/>
        </w:rPr>
        <w:t xml:space="preserve"> al professorat, el CEPA funciona mitjançant un conveni entre la Conselleria d’Educació i els ajuntaments d’Andratx i Calvià; les infraestructures són propi</w:t>
      </w:r>
      <w:r>
        <w:rPr>
          <w:rFonts w:ascii="Arial" w:eastAsia="Arial" w:hAnsi="Arial" w:cs="Arial"/>
          <w:sz w:val="24"/>
          <w:szCs w:val="24"/>
        </w:rPr>
        <w:t>etat i responsabilitat de cada a</w:t>
      </w:r>
      <w:r w:rsidR="00E6083E">
        <w:rPr>
          <w:rFonts w:ascii="Arial" w:eastAsia="Arial" w:hAnsi="Arial" w:cs="Arial"/>
          <w:sz w:val="24"/>
          <w:szCs w:val="24"/>
        </w:rPr>
        <w:t xml:space="preserve">juntament i la titularitat és de la Conselleria. </w:t>
      </w:r>
      <w:r>
        <w:rPr>
          <w:rFonts w:ascii="Arial" w:eastAsia="Arial" w:hAnsi="Arial" w:cs="Arial"/>
          <w:sz w:val="24"/>
          <w:szCs w:val="24"/>
        </w:rPr>
        <w:t>Els professionals de</w:t>
      </w:r>
      <w:r w:rsidR="00E6083E">
        <w:rPr>
          <w:rFonts w:ascii="Arial" w:eastAsia="Arial" w:hAnsi="Arial" w:cs="Arial"/>
          <w:sz w:val="24"/>
          <w:szCs w:val="24"/>
        </w:rPr>
        <w:t xml:space="preserve">l centre provenen també de les </w:t>
      </w:r>
      <w:r>
        <w:rPr>
          <w:rFonts w:ascii="Arial" w:eastAsia="Arial" w:hAnsi="Arial" w:cs="Arial"/>
          <w:sz w:val="24"/>
          <w:szCs w:val="24"/>
        </w:rPr>
        <w:t xml:space="preserve">tres administracions esmentades, </w:t>
      </w:r>
      <w:r w:rsidR="00E6083E">
        <w:rPr>
          <w:rFonts w:ascii="Arial" w:eastAsia="Arial" w:hAnsi="Arial" w:cs="Arial"/>
          <w:sz w:val="24"/>
          <w:szCs w:val="24"/>
        </w:rPr>
        <w:t xml:space="preserve">fet </w:t>
      </w:r>
      <w:r>
        <w:rPr>
          <w:rFonts w:ascii="Arial" w:eastAsia="Arial" w:hAnsi="Arial" w:cs="Arial"/>
          <w:sz w:val="24"/>
          <w:szCs w:val="24"/>
        </w:rPr>
        <w:t xml:space="preserve">que </w:t>
      </w:r>
      <w:r w:rsidR="00E6083E">
        <w:rPr>
          <w:rFonts w:ascii="Arial" w:eastAsia="Arial" w:hAnsi="Arial" w:cs="Arial"/>
          <w:sz w:val="24"/>
          <w:szCs w:val="24"/>
        </w:rPr>
        <w:t>dific</w:t>
      </w:r>
      <w:r>
        <w:rPr>
          <w:rFonts w:ascii="Arial" w:eastAsia="Arial" w:hAnsi="Arial" w:cs="Arial"/>
          <w:sz w:val="24"/>
          <w:szCs w:val="24"/>
        </w:rPr>
        <w:t>ulta l’organització del CEPA. En aquesta línia, un dels objectius principals del pla de convivència</w:t>
      </w:r>
      <w:r w:rsidR="00E6083E">
        <w:rPr>
          <w:rFonts w:ascii="Arial" w:eastAsia="Arial" w:hAnsi="Arial" w:cs="Arial"/>
          <w:sz w:val="24"/>
          <w:szCs w:val="24"/>
        </w:rPr>
        <w:t xml:space="preserve"> és procurar la cohesió i potenciar les bones relacions entre tota la comunitat educativa</w:t>
      </w:r>
      <w:r>
        <w:rPr>
          <w:rFonts w:ascii="Arial" w:eastAsia="Arial" w:hAnsi="Arial" w:cs="Arial"/>
          <w:sz w:val="24"/>
          <w:szCs w:val="24"/>
        </w:rPr>
        <w:t>.</w:t>
      </w:r>
      <w:r w:rsidR="00E6083E">
        <w:rPr>
          <w:rFonts w:ascii="Arial" w:eastAsia="Arial" w:hAnsi="Arial" w:cs="Arial"/>
          <w:sz w:val="24"/>
          <w:szCs w:val="24"/>
        </w:rPr>
        <w:t xml:space="preserve"> És per aquest motiu que s’intenta mantenir l’equ</w:t>
      </w:r>
      <w:r>
        <w:rPr>
          <w:rFonts w:ascii="Arial" w:eastAsia="Arial" w:hAnsi="Arial" w:cs="Arial"/>
          <w:sz w:val="24"/>
          <w:szCs w:val="24"/>
        </w:rPr>
        <w:t>itat entre tot el professorat (c</w:t>
      </w:r>
      <w:r w:rsidR="00E6083E">
        <w:rPr>
          <w:rFonts w:ascii="Arial" w:eastAsia="Arial" w:hAnsi="Arial" w:cs="Arial"/>
          <w:sz w:val="24"/>
          <w:szCs w:val="24"/>
        </w:rPr>
        <w:t>onselleria, Ajuntament d’Andratx i Cooperativa Sotavent) a fi que no hi hagi greuges comparatius derivats de l’organització i funcionament; ja que altres punts, com  sou, jornada laboral o tipus de contracte són actuacions que queden fora de l’àmbit  de competència de l’equip directiu del CEPA.</w:t>
      </w:r>
    </w:p>
    <w:p w14:paraId="23085A79" w14:textId="77777777" w:rsidR="00C01A3A" w:rsidRDefault="00C01A3A" w:rsidP="00E05363">
      <w:pPr>
        <w:spacing w:line="360" w:lineRule="auto"/>
        <w:jc w:val="both"/>
        <w:rPr>
          <w:rFonts w:ascii="Arial" w:eastAsia="Arial" w:hAnsi="Arial" w:cs="Arial"/>
          <w:sz w:val="24"/>
          <w:szCs w:val="24"/>
        </w:rPr>
      </w:pPr>
    </w:p>
    <w:p w14:paraId="12838E08" w14:textId="77777777" w:rsidR="00E1190C" w:rsidRDefault="00C01A3A" w:rsidP="00E05363">
      <w:pPr>
        <w:spacing w:line="360" w:lineRule="auto"/>
        <w:jc w:val="both"/>
        <w:rPr>
          <w:rFonts w:ascii="Arial" w:eastAsia="Arial" w:hAnsi="Arial" w:cs="Arial"/>
          <w:sz w:val="24"/>
          <w:szCs w:val="24"/>
        </w:rPr>
      </w:pPr>
      <w:r>
        <w:rPr>
          <w:rFonts w:ascii="Arial" w:eastAsia="Arial" w:hAnsi="Arial" w:cs="Arial"/>
          <w:sz w:val="24"/>
          <w:szCs w:val="24"/>
        </w:rPr>
        <w:lastRenderedPageBreak/>
        <w:t>L’e</w:t>
      </w:r>
      <w:r w:rsidR="00E6083E">
        <w:rPr>
          <w:rFonts w:ascii="Arial" w:eastAsia="Arial" w:hAnsi="Arial" w:cs="Arial"/>
          <w:sz w:val="24"/>
          <w:szCs w:val="24"/>
        </w:rPr>
        <w:t>quip docent es distribueix de la següent manera</w:t>
      </w:r>
    </w:p>
    <w:p w14:paraId="5BEC739D" w14:textId="77777777" w:rsidR="00E1190C" w:rsidRDefault="00E6083E" w:rsidP="000771B9">
      <w:pPr>
        <w:pStyle w:val="Prrafodelista"/>
        <w:numPr>
          <w:ilvl w:val="0"/>
          <w:numId w:val="6"/>
        </w:numPr>
        <w:spacing w:line="360" w:lineRule="auto"/>
        <w:jc w:val="both"/>
        <w:rPr>
          <w:rFonts w:ascii="Arial" w:eastAsia="Arial" w:hAnsi="Arial" w:cs="Arial"/>
          <w:sz w:val="24"/>
          <w:szCs w:val="24"/>
        </w:rPr>
      </w:pPr>
      <w:bookmarkStart w:id="6" w:name="_cjc8v6tddjnb" w:colFirst="0" w:colLast="0"/>
      <w:bookmarkEnd w:id="6"/>
      <w:r>
        <w:rPr>
          <w:rFonts w:ascii="Arial" w:eastAsia="Arial" w:hAnsi="Arial" w:cs="Arial"/>
          <w:sz w:val="24"/>
          <w:szCs w:val="24"/>
        </w:rPr>
        <w:t xml:space="preserve">Cos de primària: </w:t>
      </w:r>
      <w:r w:rsidRPr="000771B9">
        <w:rPr>
          <w:rFonts w:ascii="Arial" w:eastAsia="Arial" w:hAnsi="Arial" w:cs="Arial"/>
          <w:sz w:val="24"/>
          <w:szCs w:val="24"/>
        </w:rPr>
        <w:t>5</w:t>
      </w:r>
      <w:r w:rsidR="00C01A3A">
        <w:rPr>
          <w:rFonts w:ascii="Arial" w:eastAsia="Arial" w:hAnsi="Arial" w:cs="Arial"/>
          <w:sz w:val="24"/>
          <w:szCs w:val="24"/>
        </w:rPr>
        <w:t xml:space="preserve"> professors</w:t>
      </w:r>
      <w:r>
        <w:rPr>
          <w:rFonts w:ascii="Arial" w:eastAsia="Arial" w:hAnsi="Arial" w:cs="Arial"/>
          <w:sz w:val="24"/>
          <w:szCs w:val="24"/>
        </w:rPr>
        <w:t xml:space="preserve"> a Calvià</w:t>
      </w:r>
    </w:p>
    <w:p w14:paraId="191C3C68" w14:textId="77777777" w:rsidR="00E1190C" w:rsidRDefault="00C01A3A" w:rsidP="000771B9">
      <w:pPr>
        <w:pStyle w:val="Prrafodelista"/>
        <w:numPr>
          <w:ilvl w:val="0"/>
          <w:numId w:val="6"/>
        </w:numPr>
        <w:spacing w:line="360" w:lineRule="auto"/>
        <w:jc w:val="both"/>
        <w:rPr>
          <w:rFonts w:ascii="Arial" w:eastAsia="Arial" w:hAnsi="Arial" w:cs="Arial"/>
          <w:sz w:val="24"/>
          <w:szCs w:val="24"/>
        </w:rPr>
      </w:pPr>
      <w:r>
        <w:rPr>
          <w:rFonts w:ascii="Arial" w:eastAsia="Arial" w:hAnsi="Arial" w:cs="Arial"/>
          <w:sz w:val="24"/>
          <w:szCs w:val="24"/>
        </w:rPr>
        <w:t>Cos de secundària: 7</w:t>
      </w:r>
      <w:r w:rsidR="00E6083E">
        <w:rPr>
          <w:rFonts w:ascii="Arial" w:eastAsia="Arial" w:hAnsi="Arial" w:cs="Arial"/>
          <w:sz w:val="24"/>
          <w:szCs w:val="24"/>
        </w:rPr>
        <w:t xml:space="preserve"> </w:t>
      </w:r>
      <w:r>
        <w:rPr>
          <w:rFonts w:ascii="Arial" w:eastAsia="Arial" w:hAnsi="Arial" w:cs="Arial"/>
          <w:sz w:val="24"/>
          <w:szCs w:val="24"/>
        </w:rPr>
        <w:t xml:space="preserve">professors a Calvià i 1 compartit amb </w:t>
      </w:r>
      <w:r w:rsidR="00E6083E">
        <w:rPr>
          <w:rFonts w:ascii="Arial" w:eastAsia="Arial" w:hAnsi="Arial" w:cs="Arial"/>
          <w:sz w:val="24"/>
          <w:szCs w:val="24"/>
        </w:rPr>
        <w:t>Andratx</w:t>
      </w:r>
    </w:p>
    <w:p w14:paraId="6B462A9C" w14:textId="77777777" w:rsidR="00E1190C" w:rsidRDefault="00C01A3A" w:rsidP="000771B9">
      <w:pPr>
        <w:pStyle w:val="Prrafodelista"/>
        <w:numPr>
          <w:ilvl w:val="0"/>
          <w:numId w:val="6"/>
        </w:numPr>
        <w:spacing w:line="360" w:lineRule="auto"/>
        <w:jc w:val="both"/>
        <w:rPr>
          <w:rFonts w:ascii="Arial" w:eastAsia="Arial" w:hAnsi="Arial" w:cs="Arial"/>
          <w:sz w:val="24"/>
          <w:szCs w:val="24"/>
        </w:rPr>
      </w:pPr>
      <w:r>
        <w:rPr>
          <w:rFonts w:ascii="Arial" w:eastAsia="Arial" w:hAnsi="Arial" w:cs="Arial"/>
          <w:sz w:val="24"/>
          <w:szCs w:val="24"/>
        </w:rPr>
        <w:t>Formació Professional: 10</w:t>
      </w:r>
      <w:r w:rsidR="00E6083E">
        <w:rPr>
          <w:rFonts w:ascii="Arial" w:eastAsia="Arial" w:hAnsi="Arial" w:cs="Arial"/>
          <w:sz w:val="24"/>
          <w:szCs w:val="24"/>
        </w:rPr>
        <w:t xml:space="preserve"> </w:t>
      </w:r>
      <w:r>
        <w:rPr>
          <w:rFonts w:ascii="Arial" w:eastAsia="Arial" w:hAnsi="Arial" w:cs="Arial"/>
          <w:sz w:val="24"/>
          <w:szCs w:val="24"/>
        </w:rPr>
        <w:t xml:space="preserve">professors </w:t>
      </w:r>
      <w:r w:rsidR="00E6083E">
        <w:rPr>
          <w:rFonts w:ascii="Arial" w:eastAsia="Arial" w:hAnsi="Arial" w:cs="Arial"/>
          <w:sz w:val="24"/>
          <w:szCs w:val="24"/>
        </w:rPr>
        <w:t>a Calvià</w:t>
      </w:r>
    </w:p>
    <w:p w14:paraId="7DDD91C9" w14:textId="77777777" w:rsidR="00E1190C" w:rsidRDefault="00E6083E" w:rsidP="000771B9">
      <w:pPr>
        <w:pStyle w:val="Prrafodelista"/>
        <w:numPr>
          <w:ilvl w:val="0"/>
          <w:numId w:val="6"/>
        </w:numPr>
        <w:spacing w:line="360" w:lineRule="auto"/>
        <w:jc w:val="both"/>
        <w:rPr>
          <w:rFonts w:ascii="Arial" w:eastAsia="Arial" w:hAnsi="Arial" w:cs="Arial"/>
          <w:sz w:val="24"/>
          <w:szCs w:val="24"/>
        </w:rPr>
      </w:pPr>
      <w:r>
        <w:rPr>
          <w:rFonts w:ascii="Arial" w:eastAsia="Arial" w:hAnsi="Arial" w:cs="Arial"/>
          <w:sz w:val="24"/>
          <w:szCs w:val="24"/>
        </w:rPr>
        <w:t>Cooperativa Sotavent de Calvià: 2 mestres, 1 administrativa i 1 coordinador</w:t>
      </w:r>
    </w:p>
    <w:p w14:paraId="382EDA9C" w14:textId="77777777" w:rsidR="00E1190C" w:rsidRDefault="00E6083E" w:rsidP="000771B9">
      <w:pPr>
        <w:pStyle w:val="Prrafodelista"/>
        <w:numPr>
          <w:ilvl w:val="0"/>
          <w:numId w:val="6"/>
        </w:numPr>
        <w:spacing w:line="360" w:lineRule="auto"/>
        <w:jc w:val="both"/>
        <w:rPr>
          <w:rFonts w:ascii="Arial" w:eastAsia="Arial" w:hAnsi="Arial" w:cs="Arial"/>
          <w:sz w:val="24"/>
          <w:szCs w:val="24"/>
        </w:rPr>
      </w:pPr>
      <w:bookmarkStart w:id="7" w:name="_akoh59usx5dh" w:colFirst="0" w:colLast="0"/>
      <w:bookmarkEnd w:id="7"/>
      <w:r>
        <w:rPr>
          <w:rFonts w:ascii="Arial" w:eastAsia="Arial" w:hAnsi="Arial" w:cs="Arial"/>
          <w:sz w:val="24"/>
          <w:szCs w:val="24"/>
        </w:rPr>
        <w:t xml:space="preserve">Mestres de l’Ajuntament d’Andratx: 2 </w:t>
      </w:r>
    </w:p>
    <w:p w14:paraId="78855F9F" w14:textId="77777777" w:rsidR="00E1190C" w:rsidRDefault="00E6083E" w:rsidP="00C01A3A">
      <w:pPr>
        <w:spacing w:line="360" w:lineRule="auto"/>
        <w:jc w:val="both"/>
        <w:rPr>
          <w:rFonts w:ascii="Arial" w:eastAsia="Arial" w:hAnsi="Arial" w:cs="Arial"/>
          <w:sz w:val="24"/>
          <w:szCs w:val="24"/>
        </w:rPr>
      </w:pPr>
      <w:bookmarkStart w:id="8" w:name="_2f6rpo3kolc2" w:colFirst="0" w:colLast="0"/>
      <w:bookmarkEnd w:id="8"/>
      <w:r>
        <w:rPr>
          <w:rFonts w:ascii="Arial" w:eastAsia="Arial" w:hAnsi="Arial" w:cs="Arial"/>
          <w:sz w:val="24"/>
          <w:szCs w:val="24"/>
        </w:rPr>
        <w:t>Quant a l’alumn</w:t>
      </w:r>
      <w:r w:rsidR="00C01A3A">
        <w:rPr>
          <w:rFonts w:ascii="Arial" w:eastAsia="Arial" w:hAnsi="Arial" w:cs="Arial"/>
          <w:sz w:val="24"/>
          <w:szCs w:val="24"/>
        </w:rPr>
        <w:t>at del CEPA es podria distribuir</w:t>
      </w:r>
      <w:r>
        <w:rPr>
          <w:rFonts w:ascii="Arial" w:eastAsia="Arial" w:hAnsi="Arial" w:cs="Arial"/>
          <w:sz w:val="24"/>
          <w:szCs w:val="24"/>
        </w:rPr>
        <w:t xml:space="preserve"> en tres grups:</w:t>
      </w:r>
    </w:p>
    <w:p w14:paraId="2FB24582" w14:textId="77777777" w:rsidR="00E1190C" w:rsidRPr="00C01A3A" w:rsidRDefault="00E6083E" w:rsidP="00C01A3A">
      <w:pPr>
        <w:pStyle w:val="Prrafodelista"/>
        <w:numPr>
          <w:ilvl w:val="0"/>
          <w:numId w:val="6"/>
        </w:numPr>
        <w:spacing w:line="360" w:lineRule="auto"/>
        <w:jc w:val="both"/>
        <w:rPr>
          <w:rFonts w:ascii="Arial" w:eastAsia="Arial" w:hAnsi="Arial" w:cs="Arial"/>
          <w:sz w:val="24"/>
          <w:szCs w:val="24"/>
        </w:rPr>
      </w:pPr>
      <w:bookmarkStart w:id="9" w:name="_x9v9sxrbtnuy" w:colFirst="0" w:colLast="0"/>
      <w:bookmarkEnd w:id="9"/>
      <w:r w:rsidRPr="00C01A3A">
        <w:rPr>
          <w:rFonts w:ascii="Arial" w:eastAsia="Arial" w:hAnsi="Arial" w:cs="Arial"/>
          <w:sz w:val="24"/>
          <w:szCs w:val="24"/>
        </w:rPr>
        <w:t>El que prové de l’abandó escolar dels IES (ESPA i Accés a CFGS...) que tenen com a objectiu l’obtenció del Títol de Graduat en Educació Secund</w:t>
      </w:r>
      <w:r w:rsidR="000771B9">
        <w:rPr>
          <w:rFonts w:ascii="Arial" w:eastAsia="Arial" w:hAnsi="Arial" w:cs="Arial"/>
          <w:sz w:val="24"/>
          <w:szCs w:val="24"/>
        </w:rPr>
        <w:t>à</w:t>
      </w:r>
      <w:r w:rsidRPr="00C01A3A">
        <w:rPr>
          <w:rFonts w:ascii="Arial" w:eastAsia="Arial" w:hAnsi="Arial" w:cs="Arial"/>
          <w:sz w:val="24"/>
          <w:szCs w:val="24"/>
        </w:rPr>
        <w:t>ria o poder accedir a estudis de cicles formatius a través d’un examen.</w:t>
      </w:r>
    </w:p>
    <w:p w14:paraId="652151AF" w14:textId="77777777" w:rsidR="00E1190C" w:rsidRPr="00C01A3A" w:rsidRDefault="00E6083E" w:rsidP="00C01A3A">
      <w:pPr>
        <w:pStyle w:val="Prrafodelista"/>
        <w:numPr>
          <w:ilvl w:val="0"/>
          <w:numId w:val="6"/>
        </w:numPr>
        <w:spacing w:line="360" w:lineRule="auto"/>
        <w:jc w:val="both"/>
        <w:rPr>
          <w:rFonts w:ascii="Arial" w:eastAsia="Arial" w:hAnsi="Arial" w:cs="Arial"/>
          <w:sz w:val="24"/>
          <w:szCs w:val="24"/>
        </w:rPr>
      </w:pPr>
      <w:bookmarkStart w:id="10" w:name="_66a3icqikiei" w:colFirst="0" w:colLast="0"/>
      <w:bookmarkEnd w:id="10"/>
      <w:r w:rsidRPr="00C01A3A">
        <w:rPr>
          <w:rFonts w:ascii="Arial" w:eastAsia="Arial" w:hAnsi="Arial" w:cs="Arial"/>
          <w:sz w:val="24"/>
          <w:szCs w:val="24"/>
        </w:rPr>
        <w:t>El que vol millorar les</w:t>
      </w:r>
      <w:r w:rsidR="000771B9">
        <w:rPr>
          <w:rFonts w:ascii="Arial" w:eastAsia="Arial" w:hAnsi="Arial" w:cs="Arial"/>
          <w:sz w:val="24"/>
          <w:szCs w:val="24"/>
        </w:rPr>
        <w:t xml:space="preserve"> seves oportunitats laborals. (grau mitjà d’FP, accés a UIB, p</w:t>
      </w:r>
      <w:r w:rsidRPr="00C01A3A">
        <w:rPr>
          <w:rFonts w:ascii="Arial" w:eastAsia="Arial" w:hAnsi="Arial" w:cs="Arial"/>
          <w:sz w:val="24"/>
          <w:szCs w:val="24"/>
        </w:rPr>
        <w:t>reparació de proves lliures de</w:t>
      </w:r>
      <w:r w:rsidR="000771B9">
        <w:rPr>
          <w:rFonts w:ascii="Arial" w:eastAsia="Arial" w:hAnsi="Arial" w:cs="Arial"/>
          <w:sz w:val="24"/>
          <w:szCs w:val="24"/>
        </w:rPr>
        <w:t xml:space="preserve"> c</w:t>
      </w:r>
      <w:r w:rsidRPr="00C01A3A">
        <w:rPr>
          <w:rFonts w:ascii="Arial" w:eastAsia="Arial" w:hAnsi="Arial" w:cs="Arial"/>
          <w:sz w:val="24"/>
          <w:szCs w:val="24"/>
        </w:rPr>
        <w:t>atalà...)</w:t>
      </w:r>
    </w:p>
    <w:p w14:paraId="4A478F06" w14:textId="77777777" w:rsidR="00E1190C" w:rsidRPr="00C01A3A" w:rsidRDefault="00E6083E" w:rsidP="00C01A3A">
      <w:pPr>
        <w:pStyle w:val="Prrafodelista"/>
        <w:numPr>
          <w:ilvl w:val="0"/>
          <w:numId w:val="6"/>
        </w:numPr>
        <w:spacing w:line="360" w:lineRule="auto"/>
        <w:jc w:val="both"/>
        <w:rPr>
          <w:rFonts w:ascii="Arial" w:eastAsia="Arial" w:hAnsi="Arial" w:cs="Arial"/>
          <w:sz w:val="24"/>
          <w:szCs w:val="24"/>
        </w:rPr>
      </w:pPr>
      <w:bookmarkStart w:id="11" w:name="_2ohf0hr7wg1i" w:colFirst="0" w:colLast="0"/>
      <w:bookmarkEnd w:id="11"/>
      <w:r w:rsidRPr="00C01A3A">
        <w:rPr>
          <w:rFonts w:ascii="Arial" w:eastAsia="Arial" w:hAnsi="Arial" w:cs="Arial"/>
          <w:sz w:val="24"/>
          <w:szCs w:val="24"/>
        </w:rPr>
        <w:t>El que vol enriquir els seus coneixements (Espanyol per a estrangers, anglès, informàtica…)</w:t>
      </w:r>
    </w:p>
    <w:p w14:paraId="3646BAF6" w14:textId="77777777" w:rsidR="00E1190C" w:rsidRDefault="00E6083E" w:rsidP="000771B9">
      <w:pPr>
        <w:spacing w:line="360" w:lineRule="auto"/>
        <w:jc w:val="both"/>
        <w:rPr>
          <w:rFonts w:ascii="Arial" w:eastAsia="Arial" w:hAnsi="Arial" w:cs="Arial"/>
          <w:sz w:val="24"/>
          <w:szCs w:val="24"/>
        </w:rPr>
      </w:pPr>
      <w:bookmarkStart w:id="12" w:name="_5nz07d3ii767" w:colFirst="0" w:colLast="0"/>
      <w:bookmarkEnd w:id="12"/>
      <w:r>
        <w:rPr>
          <w:rFonts w:ascii="Arial" w:eastAsia="Arial" w:hAnsi="Arial" w:cs="Arial"/>
          <w:sz w:val="24"/>
          <w:szCs w:val="24"/>
        </w:rPr>
        <w:t>Els grups</w:t>
      </w:r>
      <w:r w:rsidR="000771B9">
        <w:rPr>
          <w:rFonts w:ascii="Arial" w:eastAsia="Arial" w:hAnsi="Arial" w:cs="Arial"/>
          <w:sz w:val="24"/>
          <w:szCs w:val="24"/>
        </w:rPr>
        <w:t xml:space="preserve"> més nombrosos són els d’ESPA, espanyol per a e</w:t>
      </w:r>
      <w:r>
        <w:rPr>
          <w:rFonts w:ascii="Arial" w:eastAsia="Arial" w:hAnsi="Arial" w:cs="Arial"/>
          <w:sz w:val="24"/>
          <w:szCs w:val="24"/>
        </w:rPr>
        <w:t>strangers i FP. Respecte al gènere, les dones superen en nombre als homes en més del doble</w:t>
      </w:r>
      <w:r w:rsidR="000771B9">
        <w:rPr>
          <w:rFonts w:ascii="Arial" w:eastAsia="Arial" w:hAnsi="Arial" w:cs="Arial"/>
          <w:sz w:val="24"/>
          <w:szCs w:val="24"/>
        </w:rPr>
        <w:t>.</w:t>
      </w:r>
      <w:r>
        <w:rPr>
          <w:rFonts w:ascii="Arial" w:eastAsia="Arial" w:hAnsi="Arial" w:cs="Arial"/>
          <w:sz w:val="24"/>
          <w:szCs w:val="24"/>
        </w:rPr>
        <w:t xml:space="preserve"> </w:t>
      </w:r>
      <w:r w:rsidR="000771B9">
        <w:rPr>
          <w:rFonts w:ascii="Arial" w:eastAsia="Arial" w:hAnsi="Arial" w:cs="Arial"/>
          <w:sz w:val="24"/>
          <w:szCs w:val="24"/>
        </w:rPr>
        <w:t>R</w:t>
      </w:r>
      <w:r>
        <w:rPr>
          <w:rFonts w:ascii="Arial" w:eastAsia="Arial" w:hAnsi="Arial" w:cs="Arial"/>
          <w:sz w:val="24"/>
          <w:szCs w:val="24"/>
        </w:rPr>
        <w:t>especte a la procedència, un 35% de l’alumnat és estranger (principalment europeus, 21 nacionalitats, i de la Amèrica llatina, 14 nacionalitats).</w:t>
      </w:r>
    </w:p>
    <w:p w14:paraId="527F4AC7" w14:textId="77777777" w:rsidR="00E1190C" w:rsidRDefault="00E6083E" w:rsidP="000771B9">
      <w:pPr>
        <w:spacing w:after="0" w:line="360" w:lineRule="auto"/>
        <w:jc w:val="both"/>
        <w:rPr>
          <w:rFonts w:ascii="Arial" w:eastAsia="Arial" w:hAnsi="Arial" w:cs="Arial"/>
          <w:sz w:val="24"/>
          <w:szCs w:val="24"/>
        </w:rPr>
      </w:pPr>
      <w:bookmarkStart w:id="13" w:name="_c68ufun47gyu" w:colFirst="0" w:colLast="0"/>
      <w:bookmarkEnd w:id="13"/>
      <w:r>
        <w:rPr>
          <w:rFonts w:ascii="Arial" w:eastAsia="Arial" w:hAnsi="Arial" w:cs="Arial"/>
          <w:sz w:val="24"/>
          <w:szCs w:val="24"/>
        </w:rPr>
        <w:t xml:space="preserve">Per edats, </w:t>
      </w:r>
      <w:proofErr w:type="spellStart"/>
      <w:r>
        <w:rPr>
          <w:rFonts w:ascii="Arial" w:eastAsia="Arial" w:hAnsi="Arial" w:cs="Arial"/>
          <w:sz w:val="24"/>
          <w:szCs w:val="24"/>
        </w:rPr>
        <w:t>trobam</w:t>
      </w:r>
      <w:proofErr w:type="spellEnd"/>
      <w:r>
        <w:rPr>
          <w:rFonts w:ascii="Arial" w:eastAsia="Arial" w:hAnsi="Arial" w:cs="Arial"/>
          <w:sz w:val="24"/>
          <w:szCs w:val="24"/>
        </w:rPr>
        <w:t xml:space="preserve"> des de joves menor</w:t>
      </w:r>
      <w:r w:rsidR="000771B9">
        <w:rPr>
          <w:rFonts w:ascii="Arial" w:eastAsia="Arial" w:hAnsi="Arial" w:cs="Arial"/>
          <w:sz w:val="24"/>
          <w:szCs w:val="24"/>
        </w:rPr>
        <w:t>s d’edat (2’2% a ESPA i 0’4% a FP</w:t>
      </w:r>
      <w:r>
        <w:rPr>
          <w:rFonts w:ascii="Arial" w:eastAsia="Arial" w:hAnsi="Arial" w:cs="Arial"/>
          <w:sz w:val="24"/>
          <w:szCs w:val="24"/>
        </w:rPr>
        <w:t>) que tenen contracte de treball, fins a persones de 90 anys. La franja d’edat més nombrosa està entre els 25 i 34 anys amb un total de 134 alumnes (</w:t>
      </w:r>
      <w:r w:rsidRPr="000771B9">
        <w:rPr>
          <w:rFonts w:ascii="Arial" w:eastAsia="Arial" w:hAnsi="Arial" w:cs="Arial"/>
          <w:sz w:val="24"/>
          <w:szCs w:val="24"/>
          <w:highlight w:val="yellow"/>
        </w:rPr>
        <w:t>2017-18</w:t>
      </w:r>
      <w:r>
        <w:rPr>
          <w:rFonts w:ascii="Arial" w:eastAsia="Arial" w:hAnsi="Arial" w:cs="Arial"/>
          <w:sz w:val="24"/>
          <w:szCs w:val="24"/>
        </w:rPr>
        <w:t>)</w:t>
      </w:r>
      <w:bookmarkStart w:id="14" w:name="_zdsgfxbpyjg" w:colFirst="0" w:colLast="0"/>
      <w:bookmarkStart w:id="15" w:name="_a2r3m9s3l0dx" w:colFirst="0" w:colLast="0"/>
      <w:bookmarkEnd w:id="14"/>
      <w:bookmarkEnd w:id="15"/>
    </w:p>
    <w:p w14:paraId="4822D831" w14:textId="5D07636B" w:rsidR="00E1190C" w:rsidRDefault="00E6083E" w:rsidP="004604B2">
      <w:pPr>
        <w:pStyle w:val="Ttulo2"/>
      </w:pPr>
      <w:bookmarkStart w:id="16" w:name="_h3hnchhs07l0" w:colFirst="0" w:colLast="0"/>
      <w:bookmarkStart w:id="17" w:name="_yw56ic3pjwfl" w:colFirst="0" w:colLast="0"/>
      <w:bookmarkStart w:id="18" w:name="_Toc32831211"/>
      <w:bookmarkEnd w:id="16"/>
      <w:bookmarkEnd w:id="17"/>
      <w:r>
        <w:t>b) Estudi i valoració de la convivència al centre.</w:t>
      </w:r>
      <w:bookmarkEnd w:id="18"/>
    </w:p>
    <w:p w14:paraId="7BCCA60A" w14:textId="77777777" w:rsidR="000771B9" w:rsidRDefault="00E6083E" w:rsidP="00E05363">
      <w:pPr>
        <w:spacing w:line="360" w:lineRule="auto"/>
        <w:jc w:val="both"/>
        <w:rPr>
          <w:rFonts w:ascii="Arial" w:eastAsia="Arial" w:hAnsi="Arial" w:cs="Arial"/>
          <w:sz w:val="24"/>
          <w:szCs w:val="24"/>
        </w:rPr>
      </w:pPr>
      <w:bookmarkStart w:id="19" w:name="_k9v6gbom4g57" w:colFirst="0" w:colLast="0"/>
      <w:bookmarkEnd w:id="19"/>
      <w:r>
        <w:rPr>
          <w:rFonts w:ascii="Arial" w:eastAsia="Arial" w:hAnsi="Arial" w:cs="Arial"/>
          <w:sz w:val="24"/>
          <w:szCs w:val="24"/>
        </w:rPr>
        <w:t xml:space="preserve">Les característiques </w:t>
      </w:r>
      <w:r w:rsidR="000771B9">
        <w:rPr>
          <w:rFonts w:ascii="Arial" w:eastAsia="Arial" w:hAnsi="Arial" w:cs="Arial"/>
          <w:sz w:val="24"/>
          <w:szCs w:val="24"/>
        </w:rPr>
        <w:t>citades en l’apartat anterior fan que</w:t>
      </w:r>
      <w:r>
        <w:rPr>
          <w:rFonts w:ascii="Arial" w:eastAsia="Arial" w:hAnsi="Arial" w:cs="Arial"/>
          <w:sz w:val="24"/>
          <w:szCs w:val="24"/>
        </w:rPr>
        <w:t xml:space="preserve"> l’escola</w:t>
      </w:r>
      <w:r w:rsidR="000771B9">
        <w:rPr>
          <w:rFonts w:ascii="Arial" w:eastAsia="Arial" w:hAnsi="Arial" w:cs="Arial"/>
          <w:sz w:val="24"/>
          <w:szCs w:val="24"/>
        </w:rPr>
        <w:t xml:space="preserve"> sigui</w:t>
      </w:r>
      <w:r>
        <w:rPr>
          <w:rFonts w:ascii="Arial" w:eastAsia="Arial" w:hAnsi="Arial" w:cs="Arial"/>
          <w:sz w:val="24"/>
          <w:szCs w:val="24"/>
        </w:rPr>
        <w:t xml:space="preserve"> un espai amb una gran diversitat cultural, social i geogràfica. Malgrat això, no s’han detectat problemes rellevants de </w:t>
      </w:r>
      <w:r w:rsidR="000771B9">
        <w:rPr>
          <w:rFonts w:ascii="Arial" w:eastAsia="Arial" w:hAnsi="Arial" w:cs="Arial"/>
          <w:sz w:val="24"/>
          <w:szCs w:val="24"/>
        </w:rPr>
        <w:t>convivència. A vegades, la presè</w:t>
      </w:r>
      <w:r>
        <w:rPr>
          <w:rFonts w:ascii="Arial" w:eastAsia="Arial" w:hAnsi="Arial" w:cs="Arial"/>
          <w:sz w:val="24"/>
          <w:szCs w:val="24"/>
        </w:rPr>
        <w:t>ncia de joves post adolescen</w:t>
      </w:r>
      <w:r w:rsidR="000771B9">
        <w:rPr>
          <w:rFonts w:ascii="Arial" w:eastAsia="Arial" w:hAnsi="Arial" w:cs="Arial"/>
          <w:sz w:val="24"/>
          <w:szCs w:val="24"/>
        </w:rPr>
        <w:t xml:space="preserve">ts amb diversos </w:t>
      </w:r>
      <w:r>
        <w:rPr>
          <w:rFonts w:ascii="Arial" w:eastAsia="Arial" w:hAnsi="Arial" w:cs="Arial"/>
          <w:sz w:val="24"/>
          <w:szCs w:val="24"/>
        </w:rPr>
        <w:t xml:space="preserve">interessos, coneixements, motivació, etc., produeix qualque problema de convivència, tant </w:t>
      </w:r>
      <w:r w:rsidR="000771B9">
        <w:rPr>
          <w:rFonts w:ascii="Arial" w:eastAsia="Arial" w:hAnsi="Arial" w:cs="Arial"/>
          <w:sz w:val="24"/>
          <w:szCs w:val="24"/>
        </w:rPr>
        <w:t>entre professors i alumnes, com entre l’alumnat.</w:t>
      </w:r>
      <w:bookmarkStart w:id="20" w:name="_uunzkb1fgdcg" w:colFirst="0" w:colLast="0"/>
      <w:bookmarkEnd w:id="20"/>
    </w:p>
    <w:p w14:paraId="750AD074" w14:textId="77777777" w:rsidR="008569F4" w:rsidRDefault="008569F4" w:rsidP="008569F4">
      <w:pPr>
        <w:spacing w:line="360" w:lineRule="auto"/>
        <w:jc w:val="both"/>
        <w:rPr>
          <w:rFonts w:ascii="Arial" w:eastAsia="Arial" w:hAnsi="Arial" w:cs="Arial"/>
          <w:sz w:val="24"/>
          <w:szCs w:val="24"/>
        </w:rPr>
      </w:pPr>
      <w:r>
        <w:rPr>
          <w:rFonts w:ascii="Arial" w:eastAsia="Arial" w:hAnsi="Arial" w:cs="Arial"/>
          <w:sz w:val="24"/>
          <w:szCs w:val="24"/>
        </w:rPr>
        <w:lastRenderedPageBreak/>
        <w:t>Davant aquesta heterogeneïtat quant a edats, procedència, estrat socioeconòmic, ètnies, religions… i, per tal d’afavorir la integració i la interacció de l’alumnat, es realitzen activitats culturals i lúdiques al llarg del curs que impliquen tota la comunitat educativa.</w:t>
      </w:r>
    </w:p>
    <w:p w14:paraId="3AEBF80A" w14:textId="77777777" w:rsidR="008569F4" w:rsidRDefault="008569F4" w:rsidP="008569F4">
      <w:pPr>
        <w:spacing w:line="360" w:lineRule="auto"/>
        <w:jc w:val="both"/>
        <w:rPr>
          <w:rFonts w:ascii="Arial" w:eastAsia="Arial" w:hAnsi="Arial" w:cs="Arial"/>
          <w:sz w:val="24"/>
          <w:szCs w:val="24"/>
        </w:rPr>
      </w:pPr>
      <w:r>
        <w:rPr>
          <w:rFonts w:ascii="Arial" w:eastAsia="Arial" w:hAnsi="Arial" w:cs="Arial"/>
          <w:sz w:val="24"/>
          <w:szCs w:val="24"/>
        </w:rPr>
        <w:t>Això, juntament amb una sèrie de mesures pedagògiques i organitzatives   (seguiment de l’alumnat a través de tutories,  reunions amb els delegats de grup per informar-los i recollir les seves propostes, ràtio adequada de les classes i escoltar l’opinió de l’alumnat referida a la tasca social i acadèmica del centre), fa que hi hagi normalment un bon clima de convivència. No obstant, són necessàries algunes mesures preventives per tal d’atendre possibles conflictes que puguin sorgir, especialment entre l’alumnat més jove provinent del fracàs escolar als IES.</w:t>
      </w:r>
    </w:p>
    <w:p w14:paraId="099761E4" w14:textId="1940274C" w:rsidR="00E1190C" w:rsidRPr="008569F4" w:rsidRDefault="00E6083E" w:rsidP="00E05363">
      <w:pPr>
        <w:spacing w:line="360" w:lineRule="auto"/>
        <w:jc w:val="both"/>
        <w:rPr>
          <w:rFonts w:ascii="Arial" w:eastAsia="Arial" w:hAnsi="Arial" w:cs="Arial"/>
          <w:b/>
          <w:color w:val="E5B8B7" w:themeColor="accent2" w:themeTint="66"/>
          <w:sz w:val="24"/>
          <w:szCs w:val="24"/>
          <w14:textOutline w14:w="11112" w14:cap="flat" w14:cmpd="sng" w14:algn="ctr">
            <w14:solidFill>
              <w14:schemeClr w14:val="accent2"/>
            </w14:solidFill>
            <w14:prstDash w14:val="solid"/>
            <w14:round/>
          </w14:textOutline>
        </w:rPr>
      </w:pPr>
      <w:r>
        <w:rPr>
          <w:rFonts w:ascii="Arial" w:eastAsia="Arial" w:hAnsi="Arial" w:cs="Arial"/>
          <w:sz w:val="24"/>
          <w:szCs w:val="24"/>
        </w:rPr>
        <w:t>Els problemes de convivència que s’han presentat fins ara han estat de caràcter lleu:</w:t>
      </w:r>
      <w:r w:rsidR="004D5870">
        <w:rPr>
          <w:rFonts w:ascii="Arial" w:eastAsia="Arial" w:hAnsi="Arial" w:cs="Arial"/>
          <w:sz w:val="24"/>
          <w:szCs w:val="24"/>
        </w:rPr>
        <w:t xml:space="preserve">  </w:t>
      </w:r>
    </w:p>
    <w:p w14:paraId="0F931B88" w14:textId="77777777" w:rsidR="00E1190C" w:rsidRPr="000771B9" w:rsidRDefault="00E6083E" w:rsidP="000771B9">
      <w:pPr>
        <w:pStyle w:val="Prrafodelista"/>
        <w:numPr>
          <w:ilvl w:val="0"/>
          <w:numId w:val="7"/>
        </w:numPr>
        <w:spacing w:line="360" w:lineRule="auto"/>
        <w:jc w:val="both"/>
        <w:rPr>
          <w:rFonts w:ascii="Arial" w:eastAsia="Arial" w:hAnsi="Arial" w:cs="Arial"/>
          <w:sz w:val="24"/>
          <w:szCs w:val="24"/>
        </w:rPr>
      </w:pPr>
      <w:bookmarkStart w:id="21" w:name="_5jb0aa74vino" w:colFirst="0" w:colLast="0"/>
      <w:bookmarkStart w:id="22" w:name="_jjvx0xx9ymms" w:colFirst="0" w:colLast="0"/>
      <w:bookmarkEnd w:id="21"/>
      <w:bookmarkEnd w:id="22"/>
      <w:r w:rsidRPr="000771B9">
        <w:rPr>
          <w:rFonts w:ascii="Arial" w:eastAsia="Arial" w:hAnsi="Arial" w:cs="Arial"/>
          <w:sz w:val="24"/>
          <w:szCs w:val="24"/>
        </w:rPr>
        <w:t>Conductes disruptives en el treball de classe.</w:t>
      </w:r>
    </w:p>
    <w:p w14:paraId="1993F09F" w14:textId="77777777" w:rsidR="00E1190C" w:rsidRPr="000771B9" w:rsidRDefault="00E6083E" w:rsidP="000771B9">
      <w:pPr>
        <w:pStyle w:val="Prrafodelista"/>
        <w:numPr>
          <w:ilvl w:val="0"/>
          <w:numId w:val="7"/>
        </w:numPr>
        <w:spacing w:line="360" w:lineRule="auto"/>
        <w:jc w:val="both"/>
        <w:rPr>
          <w:rFonts w:ascii="Arial" w:eastAsia="Arial" w:hAnsi="Arial" w:cs="Arial"/>
          <w:sz w:val="24"/>
          <w:szCs w:val="24"/>
        </w:rPr>
      </w:pPr>
      <w:bookmarkStart w:id="23" w:name="_a0glk3gshai3" w:colFirst="0" w:colLast="0"/>
      <w:bookmarkStart w:id="24" w:name="_wvlw0k56xz4x" w:colFirst="0" w:colLast="0"/>
      <w:bookmarkEnd w:id="23"/>
      <w:bookmarkEnd w:id="24"/>
      <w:r w:rsidRPr="000771B9">
        <w:rPr>
          <w:rFonts w:ascii="Arial" w:eastAsia="Arial" w:hAnsi="Arial" w:cs="Arial"/>
          <w:sz w:val="24"/>
          <w:szCs w:val="24"/>
        </w:rPr>
        <w:t>Manca d’interès i motivació per les</w:t>
      </w:r>
      <w:r w:rsidR="008569F4">
        <w:rPr>
          <w:rFonts w:ascii="Arial" w:eastAsia="Arial" w:hAnsi="Arial" w:cs="Arial"/>
          <w:sz w:val="24"/>
          <w:szCs w:val="24"/>
        </w:rPr>
        <w:t xml:space="preserve"> explicacions del professorat </w:t>
      </w:r>
      <w:r w:rsidRPr="000771B9">
        <w:rPr>
          <w:rFonts w:ascii="Arial" w:eastAsia="Arial" w:hAnsi="Arial" w:cs="Arial"/>
          <w:sz w:val="24"/>
          <w:szCs w:val="24"/>
        </w:rPr>
        <w:t>o les activitats de classe.</w:t>
      </w:r>
    </w:p>
    <w:p w14:paraId="5B82D0C9" w14:textId="77777777" w:rsidR="00E1190C" w:rsidRPr="008569F4" w:rsidRDefault="008569F4" w:rsidP="000771B9">
      <w:pPr>
        <w:pStyle w:val="Prrafodelista"/>
        <w:numPr>
          <w:ilvl w:val="0"/>
          <w:numId w:val="7"/>
        </w:numPr>
        <w:spacing w:line="360" w:lineRule="auto"/>
        <w:jc w:val="both"/>
        <w:rPr>
          <w:rFonts w:ascii="Arial" w:eastAsia="Arial" w:hAnsi="Arial" w:cs="Arial"/>
          <w:sz w:val="24"/>
          <w:szCs w:val="24"/>
        </w:rPr>
      </w:pPr>
      <w:bookmarkStart w:id="25" w:name="_eho51nd9k2km" w:colFirst="0" w:colLast="0"/>
      <w:bookmarkEnd w:id="25"/>
      <w:r>
        <w:rPr>
          <w:rFonts w:ascii="Arial" w:eastAsia="Arial" w:hAnsi="Arial" w:cs="Arial"/>
          <w:sz w:val="24"/>
          <w:szCs w:val="24"/>
        </w:rPr>
        <w:t>Incompliment de</w:t>
      </w:r>
      <w:r w:rsidR="00E6083E" w:rsidRPr="008569F4">
        <w:rPr>
          <w:rFonts w:ascii="Arial" w:eastAsia="Arial" w:hAnsi="Arial" w:cs="Arial"/>
          <w:sz w:val="24"/>
          <w:szCs w:val="24"/>
        </w:rPr>
        <w:t xml:space="preserve"> normes bàsiques, com ara el respecte al torn de paraula del professorat i de l’alumnat, la utilització del mòbil o d’altres aparells electrònics, menjar a classe,</w:t>
      </w:r>
      <w:r w:rsidRPr="008569F4">
        <w:rPr>
          <w:rFonts w:ascii="Arial" w:eastAsia="Arial" w:hAnsi="Arial" w:cs="Arial"/>
          <w:sz w:val="24"/>
          <w:szCs w:val="24"/>
        </w:rPr>
        <w:t xml:space="preserve"> </w:t>
      </w:r>
      <w:r>
        <w:rPr>
          <w:rFonts w:ascii="Arial" w:eastAsia="Arial" w:hAnsi="Arial" w:cs="Arial"/>
          <w:sz w:val="24"/>
          <w:szCs w:val="24"/>
        </w:rPr>
        <w:t>m</w:t>
      </w:r>
      <w:r w:rsidRPr="008569F4">
        <w:rPr>
          <w:rFonts w:ascii="Arial" w:eastAsia="Arial" w:hAnsi="Arial" w:cs="Arial"/>
          <w:sz w:val="24"/>
          <w:szCs w:val="24"/>
        </w:rPr>
        <w:t xml:space="preserve">anca de puntualitat, </w:t>
      </w:r>
      <w:r w:rsidR="00E6083E" w:rsidRPr="008569F4">
        <w:rPr>
          <w:rFonts w:ascii="Arial" w:eastAsia="Arial" w:hAnsi="Arial" w:cs="Arial"/>
          <w:sz w:val="24"/>
          <w:szCs w:val="24"/>
        </w:rPr>
        <w:t>etc.</w:t>
      </w:r>
    </w:p>
    <w:p w14:paraId="4490A4BB" w14:textId="77777777" w:rsidR="00E1190C" w:rsidRDefault="00E6083E" w:rsidP="008569F4">
      <w:pPr>
        <w:spacing w:after="0" w:line="360" w:lineRule="auto"/>
        <w:jc w:val="both"/>
        <w:rPr>
          <w:rFonts w:ascii="Arial" w:eastAsia="Arial" w:hAnsi="Arial" w:cs="Arial"/>
          <w:sz w:val="24"/>
          <w:szCs w:val="24"/>
        </w:rPr>
      </w:pPr>
      <w:bookmarkStart w:id="26" w:name="_o8177muhqgbo" w:colFirst="0" w:colLast="0"/>
      <w:bookmarkStart w:id="27" w:name="_hqlsfenh6d4r" w:colFirst="0" w:colLast="0"/>
      <w:bookmarkStart w:id="28" w:name="_hq9h0zaif741" w:colFirst="0" w:colLast="0"/>
      <w:bookmarkEnd w:id="26"/>
      <w:bookmarkEnd w:id="27"/>
      <w:bookmarkEnd w:id="28"/>
      <w:r>
        <w:rPr>
          <w:rFonts w:ascii="Arial" w:eastAsia="Arial" w:hAnsi="Arial" w:cs="Arial"/>
          <w:sz w:val="24"/>
          <w:szCs w:val="24"/>
        </w:rPr>
        <w:t>Basant-nos en uns qüestionaris realitzats a</w:t>
      </w:r>
      <w:r w:rsidR="00011715">
        <w:rPr>
          <w:rFonts w:ascii="Arial" w:eastAsia="Arial" w:hAnsi="Arial" w:cs="Arial"/>
          <w:sz w:val="24"/>
          <w:szCs w:val="24"/>
        </w:rPr>
        <w:t>l centre, en general l’alumnat se sent respectat</w:t>
      </w:r>
      <w:r>
        <w:rPr>
          <w:rFonts w:ascii="Arial" w:eastAsia="Arial" w:hAnsi="Arial" w:cs="Arial"/>
          <w:sz w:val="24"/>
          <w:szCs w:val="24"/>
        </w:rPr>
        <w:t xml:space="preserve"> en les seves diferències culturals, religioses, ètniq</w:t>
      </w:r>
      <w:r w:rsidR="008569F4">
        <w:rPr>
          <w:rFonts w:ascii="Arial" w:eastAsia="Arial" w:hAnsi="Arial" w:cs="Arial"/>
          <w:sz w:val="24"/>
          <w:szCs w:val="24"/>
        </w:rPr>
        <w:t>ues i d’orientació sexual (93%);</w:t>
      </w:r>
      <w:r>
        <w:rPr>
          <w:rFonts w:ascii="Arial" w:eastAsia="Arial" w:hAnsi="Arial" w:cs="Arial"/>
          <w:sz w:val="24"/>
          <w:szCs w:val="24"/>
        </w:rPr>
        <w:t xml:space="preserve">  la majoria opina que hi ha un bon clima de convivència al centre (90%) i que, quan sorgeix un problema a l’aula, es resol parlant i sense violència (89%). </w:t>
      </w:r>
      <w:r w:rsidR="00D63F43">
        <w:rPr>
          <w:rFonts w:ascii="Arial" w:eastAsia="Arial" w:hAnsi="Arial" w:cs="Arial"/>
          <w:sz w:val="24"/>
          <w:szCs w:val="24"/>
        </w:rPr>
        <w:t>Pel que fa a l’ús de la llengües oficial, un alt percentatge (94,5%) pensa que no existeix discriminació.</w:t>
      </w:r>
    </w:p>
    <w:p w14:paraId="7C0C817B" w14:textId="77777777" w:rsidR="00AE1872" w:rsidRDefault="00AE1872" w:rsidP="00E05363">
      <w:pPr>
        <w:spacing w:line="360" w:lineRule="auto"/>
        <w:jc w:val="both"/>
        <w:rPr>
          <w:rFonts w:ascii="Arial" w:eastAsia="Arial" w:hAnsi="Arial" w:cs="Arial"/>
          <w:b/>
          <w:sz w:val="24"/>
          <w:szCs w:val="24"/>
        </w:rPr>
      </w:pPr>
      <w:bookmarkStart w:id="29" w:name="_9wo4oebbmoer" w:colFirst="0" w:colLast="0"/>
      <w:bookmarkStart w:id="30" w:name="_g9eu2wcxnl5r" w:colFirst="0" w:colLast="0"/>
      <w:bookmarkStart w:id="31" w:name="_kpd38ui61cwn" w:colFirst="0" w:colLast="0"/>
      <w:bookmarkEnd w:id="29"/>
      <w:bookmarkEnd w:id="30"/>
      <w:bookmarkEnd w:id="31"/>
    </w:p>
    <w:p w14:paraId="06D04CF0" w14:textId="77777777" w:rsidR="00AE1872" w:rsidRDefault="00AE1872" w:rsidP="00E05363">
      <w:pPr>
        <w:spacing w:line="360" w:lineRule="auto"/>
        <w:jc w:val="both"/>
        <w:rPr>
          <w:rFonts w:ascii="Arial" w:eastAsia="Arial" w:hAnsi="Arial" w:cs="Arial"/>
          <w:b/>
          <w:sz w:val="24"/>
          <w:szCs w:val="24"/>
        </w:rPr>
      </w:pPr>
    </w:p>
    <w:p w14:paraId="00245368" w14:textId="77777777" w:rsidR="00AE1872" w:rsidRDefault="00AE1872" w:rsidP="00E05363">
      <w:pPr>
        <w:spacing w:line="360" w:lineRule="auto"/>
        <w:jc w:val="both"/>
        <w:rPr>
          <w:rFonts w:ascii="Arial" w:eastAsia="Arial" w:hAnsi="Arial" w:cs="Arial"/>
          <w:b/>
          <w:sz w:val="24"/>
          <w:szCs w:val="24"/>
        </w:rPr>
      </w:pPr>
    </w:p>
    <w:p w14:paraId="0CA06373" w14:textId="32D133D3" w:rsidR="00AE1872" w:rsidRDefault="00AE1872" w:rsidP="004604B2">
      <w:pPr>
        <w:pStyle w:val="Ttulo2"/>
      </w:pPr>
      <w:bookmarkStart w:id="32" w:name="_vg9lu3morm46" w:colFirst="0" w:colLast="0"/>
      <w:bookmarkStart w:id="33" w:name="_Toc32831212"/>
      <w:bookmarkEnd w:id="32"/>
      <w:r>
        <w:lastRenderedPageBreak/>
        <w:t>c) Estudi i valoració del tractament de la igualtat entre ambdós sexes i situacions de violència per qüestió de gènere.</w:t>
      </w:r>
      <w:bookmarkEnd w:id="33"/>
    </w:p>
    <w:p w14:paraId="0013DBC5" w14:textId="77777777" w:rsidR="00AE1872" w:rsidRDefault="00AE1872" w:rsidP="00AE1872">
      <w:pPr>
        <w:spacing w:line="360" w:lineRule="auto"/>
        <w:jc w:val="both"/>
        <w:rPr>
          <w:rFonts w:ascii="Arial" w:eastAsia="Arial" w:hAnsi="Arial" w:cs="Arial"/>
          <w:sz w:val="24"/>
          <w:szCs w:val="24"/>
        </w:rPr>
      </w:pPr>
      <w:bookmarkStart w:id="34" w:name="_l9hx27xfyswt" w:colFirst="0" w:colLast="0"/>
      <w:bookmarkEnd w:id="34"/>
      <w:r>
        <w:rPr>
          <w:rFonts w:ascii="Arial" w:eastAsia="Arial" w:hAnsi="Arial" w:cs="Arial"/>
          <w:sz w:val="24"/>
          <w:szCs w:val="24"/>
        </w:rPr>
        <w:t>Al centre hi ha matriculades més del doble  de dones que d’homes. A les aules es procura utilitzar un llenguatge no sexista, es tracta per igual homes i dones i es fomenta la igualtat entre els dos sexes.</w:t>
      </w:r>
    </w:p>
    <w:p w14:paraId="14E2BDC5" w14:textId="4A4653F3" w:rsidR="00AE1872" w:rsidRDefault="001A3D8F" w:rsidP="00AE1872">
      <w:pPr>
        <w:spacing w:line="360" w:lineRule="auto"/>
        <w:jc w:val="both"/>
        <w:rPr>
          <w:rFonts w:ascii="Arial" w:eastAsia="Arial" w:hAnsi="Arial" w:cs="Arial"/>
          <w:sz w:val="24"/>
          <w:szCs w:val="24"/>
        </w:rPr>
      </w:pPr>
      <w:bookmarkStart w:id="35" w:name="_u586w23hc98s" w:colFirst="0" w:colLast="0"/>
      <w:bookmarkEnd w:id="35"/>
      <w:r>
        <w:rPr>
          <w:rFonts w:ascii="Arial" w:eastAsia="Arial" w:hAnsi="Arial" w:cs="Arial"/>
          <w:sz w:val="24"/>
          <w:szCs w:val="24"/>
        </w:rPr>
        <w:t>Pel que fa a aquest tema, en algunes ocasions s’han detectat problemes d’integració  d’</w:t>
      </w:r>
      <w:r w:rsidR="00AE1872">
        <w:rPr>
          <w:rFonts w:ascii="Arial" w:eastAsia="Arial" w:hAnsi="Arial" w:cs="Arial"/>
          <w:sz w:val="24"/>
          <w:szCs w:val="24"/>
        </w:rPr>
        <w:t xml:space="preserve">alumnes paquistaneses </w:t>
      </w:r>
      <w:r>
        <w:rPr>
          <w:rFonts w:ascii="Arial" w:eastAsia="Arial" w:hAnsi="Arial" w:cs="Arial"/>
          <w:sz w:val="24"/>
          <w:szCs w:val="24"/>
        </w:rPr>
        <w:t>deguts, en part, a la interiorització de la seva cultura</w:t>
      </w:r>
      <w:r w:rsidR="00AE1872">
        <w:rPr>
          <w:rFonts w:ascii="Arial" w:eastAsia="Arial" w:hAnsi="Arial" w:cs="Arial"/>
          <w:sz w:val="24"/>
          <w:szCs w:val="24"/>
        </w:rPr>
        <w:t xml:space="preserve">. Quan hi ha homes paquistanesos, elles no participen a classe, així que s’ha optat per </w:t>
      </w:r>
      <w:r>
        <w:rPr>
          <w:rFonts w:ascii="Arial" w:eastAsia="Arial" w:hAnsi="Arial" w:cs="Arial"/>
          <w:sz w:val="24"/>
          <w:szCs w:val="24"/>
        </w:rPr>
        <w:t>integr</w:t>
      </w:r>
      <w:r w:rsidR="00AE1872">
        <w:rPr>
          <w:rFonts w:ascii="Arial" w:eastAsia="Arial" w:hAnsi="Arial" w:cs="Arial"/>
          <w:sz w:val="24"/>
          <w:szCs w:val="24"/>
        </w:rPr>
        <w:t xml:space="preserve">ar-les amb </w:t>
      </w:r>
      <w:r>
        <w:rPr>
          <w:rFonts w:ascii="Arial" w:eastAsia="Arial" w:hAnsi="Arial" w:cs="Arial"/>
          <w:sz w:val="24"/>
          <w:szCs w:val="24"/>
        </w:rPr>
        <w:t>persones d’</w:t>
      </w:r>
      <w:r w:rsidR="00AE1872">
        <w:rPr>
          <w:rFonts w:ascii="Arial" w:eastAsia="Arial" w:hAnsi="Arial" w:cs="Arial"/>
          <w:sz w:val="24"/>
          <w:szCs w:val="24"/>
        </w:rPr>
        <w:t>altres naciona</w:t>
      </w:r>
      <w:r w:rsidR="00A76600">
        <w:rPr>
          <w:rFonts w:ascii="Arial" w:eastAsia="Arial" w:hAnsi="Arial" w:cs="Arial"/>
          <w:sz w:val="24"/>
          <w:szCs w:val="24"/>
        </w:rPr>
        <w:t>litats alienes a les seves costums.</w:t>
      </w:r>
    </w:p>
    <w:p w14:paraId="5996F567" w14:textId="77507B43" w:rsidR="00AE1872" w:rsidRDefault="00A76600" w:rsidP="00AE1872">
      <w:pPr>
        <w:spacing w:line="360" w:lineRule="auto"/>
        <w:jc w:val="both"/>
        <w:rPr>
          <w:rFonts w:ascii="Arial" w:eastAsia="Arial" w:hAnsi="Arial" w:cs="Arial"/>
          <w:sz w:val="24"/>
          <w:szCs w:val="24"/>
        </w:rPr>
      </w:pPr>
      <w:bookmarkStart w:id="36" w:name="_l38lnfmyirwn" w:colFirst="0" w:colLast="0"/>
      <w:bookmarkEnd w:id="36"/>
      <w:r>
        <w:rPr>
          <w:rFonts w:ascii="Arial" w:eastAsia="Arial" w:hAnsi="Arial" w:cs="Arial"/>
          <w:sz w:val="24"/>
          <w:szCs w:val="24"/>
        </w:rPr>
        <w:t>Respecte</w:t>
      </w:r>
      <w:r w:rsidR="00AE1872">
        <w:rPr>
          <w:rFonts w:ascii="Arial" w:eastAsia="Arial" w:hAnsi="Arial" w:cs="Arial"/>
          <w:sz w:val="24"/>
          <w:szCs w:val="24"/>
        </w:rPr>
        <w:t xml:space="preserve"> al personal docent, també hi ha més del doble de dones que d’homes, i no hi ha problemes de discriminació ni de convivència. </w:t>
      </w:r>
    </w:p>
    <w:p w14:paraId="0F5151E7" w14:textId="70DF8CFD" w:rsidR="00AE1872" w:rsidRDefault="00AE1872" w:rsidP="00AE1872">
      <w:pPr>
        <w:spacing w:line="360" w:lineRule="auto"/>
        <w:jc w:val="both"/>
        <w:rPr>
          <w:rFonts w:ascii="Arial" w:eastAsia="Arial" w:hAnsi="Arial" w:cs="Arial"/>
          <w:sz w:val="24"/>
          <w:szCs w:val="24"/>
        </w:rPr>
      </w:pPr>
      <w:bookmarkStart w:id="37" w:name="_4dv6er2s23ko" w:colFirst="0" w:colLast="0"/>
      <w:bookmarkEnd w:id="37"/>
      <w:r>
        <w:rPr>
          <w:rFonts w:ascii="Arial" w:eastAsia="Arial" w:hAnsi="Arial" w:cs="Arial"/>
          <w:sz w:val="24"/>
          <w:szCs w:val="24"/>
        </w:rPr>
        <w:t xml:space="preserve">L’enquesta passada a l’alumnat per tal de recollir el seu punt de vista quant a convivència, mostra que un </w:t>
      </w:r>
      <w:r w:rsidRPr="00BD5CDD">
        <w:rPr>
          <w:rFonts w:ascii="Arial" w:eastAsia="Arial" w:hAnsi="Arial" w:cs="Arial"/>
          <w:sz w:val="24"/>
          <w:szCs w:val="24"/>
          <w:highlight w:val="yellow"/>
        </w:rPr>
        <w:t>3,64%</w:t>
      </w:r>
      <w:r>
        <w:rPr>
          <w:rFonts w:ascii="Arial" w:eastAsia="Arial" w:hAnsi="Arial" w:cs="Arial"/>
          <w:sz w:val="24"/>
          <w:szCs w:val="24"/>
        </w:rPr>
        <w:t xml:space="preserve"> creu que a l’escola hi ha algun tipus de </w:t>
      </w:r>
      <w:r w:rsidR="00A76600">
        <w:rPr>
          <w:rFonts w:ascii="Arial" w:eastAsia="Arial" w:hAnsi="Arial" w:cs="Arial"/>
          <w:sz w:val="24"/>
          <w:szCs w:val="24"/>
        </w:rPr>
        <w:t>discriminació per raons de sexe. Aquest percentatge pot ser degut al</w:t>
      </w:r>
      <w:r>
        <w:rPr>
          <w:rFonts w:ascii="Arial" w:eastAsia="Arial" w:hAnsi="Arial" w:cs="Arial"/>
          <w:sz w:val="24"/>
          <w:szCs w:val="24"/>
        </w:rPr>
        <w:t xml:space="preserve"> fet que la discriminació </w:t>
      </w:r>
      <w:r w:rsidR="00A76600">
        <w:rPr>
          <w:rFonts w:ascii="Arial" w:eastAsia="Arial" w:hAnsi="Arial" w:cs="Arial"/>
          <w:sz w:val="24"/>
          <w:szCs w:val="24"/>
        </w:rPr>
        <w:t>existeix en tot l’entorn social, n</w:t>
      </w:r>
      <w:r>
        <w:rPr>
          <w:rFonts w:ascii="Arial" w:eastAsia="Arial" w:hAnsi="Arial" w:cs="Arial"/>
          <w:sz w:val="24"/>
          <w:szCs w:val="24"/>
        </w:rPr>
        <w:t xml:space="preserve">o obstant, </w:t>
      </w:r>
      <w:r w:rsidR="00A76600">
        <w:rPr>
          <w:rFonts w:ascii="Arial" w:eastAsia="Arial" w:hAnsi="Arial" w:cs="Arial"/>
          <w:sz w:val="24"/>
          <w:szCs w:val="24"/>
        </w:rPr>
        <w:t xml:space="preserve">les dades no són significatives per afirmar que existeix discriminació </w:t>
      </w:r>
      <w:r w:rsidR="00C70985">
        <w:rPr>
          <w:rFonts w:ascii="Arial" w:eastAsia="Arial" w:hAnsi="Arial" w:cs="Arial"/>
          <w:sz w:val="24"/>
          <w:szCs w:val="24"/>
        </w:rPr>
        <w:t>per motiu de gènere al nostre centre.</w:t>
      </w:r>
    </w:p>
    <w:p w14:paraId="3DBFCA75" w14:textId="645BF205" w:rsidR="00AE1872" w:rsidRPr="003C1C15" w:rsidRDefault="00AE1872" w:rsidP="004604B2">
      <w:pPr>
        <w:pStyle w:val="Ttulo2"/>
      </w:pPr>
      <w:bookmarkStart w:id="38" w:name="_kiatk4q9mr36" w:colFirst="0" w:colLast="0"/>
      <w:bookmarkStart w:id="39" w:name="_Toc32831213"/>
      <w:bookmarkEnd w:id="38"/>
      <w:r w:rsidRPr="003C1C15">
        <w:t>d) Respostes que el centre dona a les situacions de conflicte.</w:t>
      </w:r>
      <w:bookmarkEnd w:id="39"/>
    </w:p>
    <w:p w14:paraId="01C6C58C" w14:textId="2987E587" w:rsidR="00AE1872" w:rsidRDefault="00AF067D" w:rsidP="00AE1872">
      <w:pPr>
        <w:spacing w:line="360" w:lineRule="auto"/>
        <w:jc w:val="both"/>
        <w:rPr>
          <w:rFonts w:ascii="Arial" w:eastAsia="Arial" w:hAnsi="Arial" w:cs="Arial"/>
          <w:sz w:val="24"/>
          <w:szCs w:val="24"/>
        </w:rPr>
      </w:pPr>
      <w:bookmarkStart w:id="40" w:name="_nsjmo3qzvsgx" w:colFirst="0" w:colLast="0"/>
      <w:bookmarkEnd w:id="40"/>
      <w:r>
        <w:rPr>
          <w:rFonts w:ascii="Arial" w:eastAsia="Arial" w:hAnsi="Arial" w:cs="Arial"/>
          <w:sz w:val="24"/>
          <w:szCs w:val="24"/>
        </w:rPr>
        <w:t xml:space="preserve">Des del centre es proposen </w:t>
      </w:r>
      <w:r w:rsidR="00AE1872">
        <w:rPr>
          <w:rFonts w:ascii="Arial" w:eastAsia="Arial" w:hAnsi="Arial" w:cs="Arial"/>
          <w:sz w:val="24"/>
          <w:szCs w:val="24"/>
        </w:rPr>
        <w:t>accions que permeten treballar aspectes fonamen</w:t>
      </w:r>
      <w:r w:rsidR="00C70985">
        <w:rPr>
          <w:rFonts w:ascii="Arial" w:eastAsia="Arial" w:hAnsi="Arial" w:cs="Arial"/>
          <w:sz w:val="24"/>
          <w:szCs w:val="24"/>
        </w:rPr>
        <w:t>tals per a una bona convivència</w:t>
      </w:r>
      <w:r w:rsidR="00AE1872">
        <w:rPr>
          <w:rFonts w:ascii="Arial" w:eastAsia="Arial" w:hAnsi="Arial" w:cs="Arial"/>
          <w:sz w:val="24"/>
          <w:szCs w:val="24"/>
        </w:rPr>
        <w:t>:</w:t>
      </w:r>
    </w:p>
    <w:p w14:paraId="00CC68E3" w14:textId="77777777" w:rsidR="00C70985" w:rsidRDefault="00AE1872" w:rsidP="00C70985">
      <w:pPr>
        <w:pStyle w:val="Prrafodelista"/>
        <w:numPr>
          <w:ilvl w:val="0"/>
          <w:numId w:val="7"/>
        </w:numPr>
        <w:spacing w:line="360" w:lineRule="auto"/>
        <w:jc w:val="both"/>
        <w:rPr>
          <w:rFonts w:ascii="Arial" w:eastAsia="Arial" w:hAnsi="Arial" w:cs="Arial"/>
          <w:sz w:val="24"/>
          <w:szCs w:val="24"/>
        </w:rPr>
      </w:pPr>
      <w:bookmarkStart w:id="41" w:name="_ud3ynhekm6uv" w:colFirst="0" w:colLast="0"/>
      <w:bookmarkEnd w:id="41"/>
      <w:r>
        <w:rPr>
          <w:rFonts w:ascii="Arial" w:eastAsia="Arial" w:hAnsi="Arial" w:cs="Arial"/>
          <w:sz w:val="24"/>
          <w:szCs w:val="24"/>
        </w:rPr>
        <w:t>Fomenta</w:t>
      </w:r>
      <w:r w:rsidR="00C70985">
        <w:rPr>
          <w:rFonts w:ascii="Arial" w:eastAsia="Arial" w:hAnsi="Arial" w:cs="Arial"/>
          <w:sz w:val="24"/>
          <w:szCs w:val="24"/>
        </w:rPr>
        <w:t>r</w:t>
      </w:r>
      <w:r>
        <w:rPr>
          <w:rFonts w:ascii="Arial" w:eastAsia="Arial" w:hAnsi="Arial" w:cs="Arial"/>
          <w:sz w:val="24"/>
          <w:szCs w:val="24"/>
        </w:rPr>
        <w:t xml:space="preserve"> la participació dins l’aula i en les activitats interdisciplin</w:t>
      </w:r>
      <w:r w:rsidR="00C70985">
        <w:rPr>
          <w:rFonts w:ascii="Arial" w:eastAsia="Arial" w:hAnsi="Arial" w:cs="Arial"/>
          <w:sz w:val="24"/>
          <w:szCs w:val="24"/>
        </w:rPr>
        <w:t>à</w:t>
      </w:r>
      <w:r>
        <w:rPr>
          <w:rFonts w:ascii="Arial" w:eastAsia="Arial" w:hAnsi="Arial" w:cs="Arial"/>
          <w:sz w:val="24"/>
          <w:szCs w:val="24"/>
        </w:rPr>
        <w:t>ri</w:t>
      </w:r>
      <w:r w:rsidR="00C70985">
        <w:rPr>
          <w:rFonts w:ascii="Arial" w:eastAsia="Arial" w:hAnsi="Arial" w:cs="Arial"/>
          <w:sz w:val="24"/>
          <w:szCs w:val="24"/>
        </w:rPr>
        <w:t>e</w:t>
      </w:r>
      <w:r>
        <w:rPr>
          <w:rFonts w:ascii="Arial" w:eastAsia="Arial" w:hAnsi="Arial" w:cs="Arial"/>
          <w:sz w:val="24"/>
          <w:szCs w:val="24"/>
        </w:rPr>
        <w:t>s que es realitzen, amb la finalitat de formar persones lliures, amb criteri i amb valors democràtics de tolerància i respecte.</w:t>
      </w:r>
      <w:bookmarkStart w:id="42" w:name="_5y2qbbkdspsu" w:colFirst="0" w:colLast="0"/>
      <w:bookmarkEnd w:id="42"/>
    </w:p>
    <w:p w14:paraId="13E84C39" w14:textId="65220662" w:rsidR="00AE1872" w:rsidRPr="00C70985" w:rsidRDefault="00AE1872" w:rsidP="00C70985">
      <w:pPr>
        <w:pStyle w:val="Prrafodelista"/>
        <w:numPr>
          <w:ilvl w:val="0"/>
          <w:numId w:val="7"/>
        </w:numPr>
        <w:spacing w:line="360" w:lineRule="auto"/>
        <w:jc w:val="both"/>
        <w:rPr>
          <w:rFonts w:ascii="Arial" w:eastAsia="Arial" w:hAnsi="Arial" w:cs="Arial"/>
          <w:sz w:val="24"/>
          <w:szCs w:val="24"/>
        </w:rPr>
      </w:pPr>
      <w:r w:rsidRPr="00C70985">
        <w:rPr>
          <w:rFonts w:ascii="Arial" w:eastAsia="Arial" w:hAnsi="Arial" w:cs="Arial"/>
          <w:sz w:val="24"/>
          <w:szCs w:val="24"/>
        </w:rPr>
        <w:t>Educa</w:t>
      </w:r>
      <w:r w:rsidR="00C70985" w:rsidRPr="00C70985">
        <w:rPr>
          <w:rFonts w:ascii="Arial" w:eastAsia="Arial" w:hAnsi="Arial" w:cs="Arial"/>
          <w:sz w:val="24"/>
          <w:szCs w:val="24"/>
        </w:rPr>
        <w:t>r</w:t>
      </w:r>
      <w:r w:rsidRPr="00C70985">
        <w:rPr>
          <w:rFonts w:ascii="Arial" w:eastAsia="Arial" w:hAnsi="Arial" w:cs="Arial"/>
          <w:sz w:val="24"/>
          <w:szCs w:val="24"/>
        </w:rPr>
        <w:t xml:space="preserve"> el s</w:t>
      </w:r>
      <w:r w:rsidR="00C70985">
        <w:rPr>
          <w:rFonts w:ascii="Arial" w:eastAsia="Arial" w:hAnsi="Arial" w:cs="Arial"/>
          <w:sz w:val="24"/>
          <w:szCs w:val="24"/>
        </w:rPr>
        <w:t>eu alumnat per ser ciutadans</w:t>
      </w:r>
      <w:r w:rsidR="00C70985" w:rsidRPr="00C70985">
        <w:rPr>
          <w:rFonts w:ascii="Arial" w:eastAsia="Arial" w:hAnsi="Arial" w:cs="Arial"/>
          <w:sz w:val="24"/>
          <w:szCs w:val="24"/>
        </w:rPr>
        <w:t xml:space="preserve"> i promoure</w:t>
      </w:r>
      <w:r w:rsidRPr="00C70985">
        <w:rPr>
          <w:rFonts w:ascii="Arial" w:eastAsia="Arial" w:hAnsi="Arial" w:cs="Arial"/>
          <w:sz w:val="24"/>
          <w:szCs w:val="24"/>
        </w:rPr>
        <w:t xml:space="preserve"> el desenvolupament d’habilitats socials i emocionals</w:t>
      </w:r>
      <w:r w:rsidR="00C70985" w:rsidRPr="00C70985">
        <w:rPr>
          <w:rFonts w:ascii="Arial" w:eastAsia="Arial" w:hAnsi="Arial" w:cs="Arial"/>
          <w:sz w:val="24"/>
          <w:szCs w:val="24"/>
        </w:rPr>
        <w:t>.</w:t>
      </w:r>
    </w:p>
    <w:p w14:paraId="3F95DF98" w14:textId="77777777" w:rsidR="00AF067D" w:rsidRDefault="00AE1872" w:rsidP="00AE1872">
      <w:pPr>
        <w:pStyle w:val="Prrafodelista"/>
        <w:numPr>
          <w:ilvl w:val="0"/>
          <w:numId w:val="7"/>
        </w:numPr>
        <w:spacing w:line="360" w:lineRule="auto"/>
        <w:jc w:val="both"/>
        <w:rPr>
          <w:rFonts w:ascii="Arial" w:eastAsia="Arial" w:hAnsi="Arial" w:cs="Arial"/>
          <w:sz w:val="24"/>
          <w:szCs w:val="24"/>
        </w:rPr>
      </w:pPr>
      <w:bookmarkStart w:id="43" w:name="_4jblqkibwgd9" w:colFirst="0" w:colLast="0"/>
      <w:bookmarkEnd w:id="43"/>
      <w:r w:rsidRPr="00AF067D">
        <w:rPr>
          <w:rFonts w:ascii="Arial" w:eastAsia="Arial" w:hAnsi="Arial" w:cs="Arial"/>
          <w:sz w:val="24"/>
          <w:szCs w:val="24"/>
        </w:rPr>
        <w:t>Fomenta</w:t>
      </w:r>
      <w:r w:rsidR="00C70985" w:rsidRPr="00AF067D">
        <w:rPr>
          <w:rFonts w:ascii="Arial" w:eastAsia="Arial" w:hAnsi="Arial" w:cs="Arial"/>
          <w:sz w:val="24"/>
          <w:szCs w:val="24"/>
        </w:rPr>
        <w:t>r</w:t>
      </w:r>
      <w:r w:rsidRPr="00AF067D">
        <w:rPr>
          <w:rFonts w:ascii="Arial" w:eastAsia="Arial" w:hAnsi="Arial" w:cs="Arial"/>
          <w:sz w:val="24"/>
          <w:szCs w:val="24"/>
        </w:rPr>
        <w:t xml:space="preserve"> l’autoaprenentatge i la cultura de l’esforç per tal de potenciar la societat del coneixement.</w:t>
      </w:r>
      <w:bookmarkStart w:id="44" w:name="_nfaj16hstac8" w:colFirst="0" w:colLast="0"/>
      <w:bookmarkStart w:id="45" w:name="_odye2fu3t6x0" w:colFirst="0" w:colLast="0"/>
      <w:bookmarkEnd w:id="44"/>
      <w:bookmarkEnd w:id="45"/>
    </w:p>
    <w:p w14:paraId="0B35856A" w14:textId="73AF94EB" w:rsidR="00AE1872" w:rsidRPr="00AF067D" w:rsidRDefault="00AE1872" w:rsidP="00AE1872">
      <w:pPr>
        <w:pStyle w:val="Prrafodelista"/>
        <w:numPr>
          <w:ilvl w:val="0"/>
          <w:numId w:val="7"/>
        </w:numPr>
        <w:spacing w:line="360" w:lineRule="auto"/>
        <w:jc w:val="both"/>
        <w:rPr>
          <w:rFonts w:ascii="Arial" w:eastAsia="Arial" w:hAnsi="Arial" w:cs="Arial"/>
          <w:sz w:val="24"/>
          <w:szCs w:val="24"/>
        </w:rPr>
      </w:pPr>
      <w:r w:rsidRPr="00AF067D">
        <w:rPr>
          <w:rFonts w:ascii="Arial" w:eastAsia="Arial" w:hAnsi="Arial" w:cs="Arial"/>
          <w:sz w:val="24"/>
          <w:szCs w:val="24"/>
        </w:rPr>
        <w:lastRenderedPageBreak/>
        <w:t>Procura</w:t>
      </w:r>
      <w:r w:rsidR="00C70985" w:rsidRPr="00AF067D">
        <w:rPr>
          <w:rFonts w:ascii="Arial" w:eastAsia="Arial" w:hAnsi="Arial" w:cs="Arial"/>
          <w:sz w:val="24"/>
          <w:szCs w:val="24"/>
        </w:rPr>
        <w:t>r</w:t>
      </w:r>
      <w:r w:rsidRPr="00AF067D">
        <w:rPr>
          <w:rFonts w:ascii="Arial" w:eastAsia="Arial" w:hAnsi="Arial" w:cs="Arial"/>
          <w:sz w:val="24"/>
          <w:szCs w:val="24"/>
        </w:rPr>
        <w:t xml:space="preserve"> que hi hagi un tracte respectuó</w:t>
      </w:r>
      <w:r w:rsidR="00C70985" w:rsidRPr="00AF067D">
        <w:rPr>
          <w:rFonts w:ascii="Arial" w:eastAsia="Arial" w:hAnsi="Arial" w:cs="Arial"/>
          <w:sz w:val="24"/>
          <w:szCs w:val="24"/>
        </w:rPr>
        <w:t>s entre estudiants, professorat</w:t>
      </w:r>
      <w:r w:rsidRPr="00AF067D">
        <w:rPr>
          <w:rFonts w:ascii="Arial" w:eastAsia="Arial" w:hAnsi="Arial" w:cs="Arial"/>
          <w:sz w:val="24"/>
          <w:szCs w:val="24"/>
        </w:rPr>
        <w:t xml:space="preserve"> i personal no docent. </w:t>
      </w:r>
    </w:p>
    <w:p w14:paraId="1F4BE5A3" w14:textId="057CE1BE" w:rsidR="00AE1872" w:rsidRDefault="00AE1872" w:rsidP="00AE1872">
      <w:pPr>
        <w:pStyle w:val="Prrafodelista"/>
        <w:numPr>
          <w:ilvl w:val="0"/>
          <w:numId w:val="7"/>
        </w:numPr>
        <w:spacing w:line="360" w:lineRule="auto"/>
        <w:jc w:val="both"/>
        <w:rPr>
          <w:rFonts w:ascii="Arial" w:eastAsia="Arial" w:hAnsi="Arial" w:cs="Arial"/>
          <w:sz w:val="24"/>
          <w:szCs w:val="24"/>
        </w:rPr>
      </w:pPr>
      <w:bookmarkStart w:id="46" w:name="_mq3pox87uc9i" w:colFirst="0" w:colLast="0"/>
      <w:bookmarkEnd w:id="46"/>
      <w:r>
        <w:rPr>
          <w:rFonts w:ascii="Arial" w:eastAsia="Arial" w:hAnsi="Arial" w:cs="Arial"/>
          <w:sz w:val="24"/>
          <w:szCs w:val="24"/>
        </w:rPr>
        <w:t>Organitza</w:t>
      </w:r>
      <w:r w:rsidR="00C70985">
        <w:rPr>
          <w:rFonts w:ascii="Arial" w:eastAsia="Arial" w:hAnsi="Arial" w:cs="Arial"/>
          <w:sz w:val="24"/>
          <w:szCs w:val="24"/>
        </w:rPr>
        <w:t>r</w:t>
      </w:r>
      <w:r>
        <w:rPr>
          <w:rFonts w:ascii="Arial" w:eastAsia="Arial" w:hAnsi="Arial" w:cs="Arial"/>
          <w:sz w:val="24"/>
          <w:szCs w:val="24"/>
        </w:rPr>
        <w:t xml:space="preserve"> els espais i les instal·lacions del centre i </w:t>
      </w:r>
      <w:r w:rsidR="00C70985">
        <w:rPr>
          <w:rFonts w:ascii="Arial" w:eastAsia="Arial" w:hAnsi="Arial" w:cs="Arial"/>
          <w:sz w:val="24"/>
          <w:szCs w:val="24"/>
        </w:rPr>
        <w:t xml:space="preserve">aplicar </w:t>
      </w:r>
      <w:r>
        <w:rPr>
          <w:rFonts w:ascii="Arial" w:eastAsia="Arial" w:hAnsi="Arial" w:cs="Arial"/>
          <w:sz w:val="24"/>
          <w:szCs w:val="24"/>
        </w:rPr>
        <w:t>normes per a l'ús corr</w:t>
      </w:r>
      <w:r w:rsidR="00B733BF">
        <w:rPr>
          <w:rFonts w:ascii="Arial" w:eastAsia="Arial" w:hAnsi="Arial" w:cs="Arial"/>
          <w:sz w:val="24"/>
          <w:szCs w:val="24"/>
        </w:rPr>
        <w:t>ecte</w:t>
      </w:r>
      <w:r w:rsidR="00822F89">
        <w:rPr>
          <w:rFonts w:ascii="Arial" w:eastAsia="Arial" w:hAnsi="Arial" w:cs="Arial"/>
          <w:sz w:val="24"/>
          <w:szCs w:val="24"/>
        </w:rPr>
        <w:t xml:space="preserve"> </w:t>
      </w:r>
      <w:r>
        <w:rPr>
          <w:rFonts w:ascii="Arial" w:eastAsia="Arial" w:hAnsi="Arial" w:cs="Arial"/>
          <w:sz w:val="24"/>
          <w:szCs w:val="24"/>
        </w:rPr>
        <w:t>. Tenir cura del manteniment i neteja d’aquests espais i equipaments (aules, tallers, passadissos, sala d'informàtica, taules, cadires, taule</w:t>
      </w:r>
      <w:r w:rsidR="00AF067D">
        <w:rPr>
          <w:rFonts w:ascii="Arial" w:eastAsia="Arial" w:hAnsi="Arial" w:cs="Arial"/>
          <w:sz w:val="24"/>
          <w:szCs w:val="24"/>
        </w:rPr>
        <w:t>lls d'anuncis…)</w:t>
      </w:r>
      <w:r>
        <w:rPr>
          <w:rFonts w:ascii="Arial" w:eastAsia="Arial" w:hAnsi="Arial" w:cs="Arial"/>
          <w:sz w:val="24"/>
          <w:szCs w:val="24"/>
        </w:rPr>
        <w:t xml:space="preserve">. </w:t>
      </w:r>
    </w:p>
    <w:p w14:paraId="22ECDEF0" w14:textId="1375CE66" w:rsidR="00AF067D" w:rsidRPr="00AF067D" w:rsidRDefault="00AF067D" w:rsidP="00AF067D">
      <w:pPr>
        <w:spacing w:line="360" w:lineRule="auto"/>
        <w:jc w:val="both"/>
        <w:rPr>
          <w:rFonts w:ascii="Arial" w:eastAsia="Arial" w:hAnsi="Arial" w:cs="Arial"/>
          <w:sz w:val="24"/>
          <w:szCs w:val="24"/>
        </w:rPr>
      </w:pPr>
      <w:r>
        <w:rPr>
          <w:rFonts w:ascii="Arial" w:eastAsia="Arial" w:hAnsi="Arial" w:cs="Arial"/>
          <w:sz w:val="24"/>
          <w:szCs w:val="24"/>
        </w:rPr>
        <w:t>El centre té unes normes de convivència</w:t>
      </w:r>
      <w:r w:rsidR="00A34B7C">
        <w:rPr>
          <w:rFonts w:ascii="Arial" w:eastAsia="Arial" w:hAnsi="Arial" w:cs="Arial"/>
          <w:sz w:val="24"/>
          <w:szCs w:val="24"/>
        </w:rPr>
        <w:t xml:space="preserve"> que s’han de fer públiques per a tota la comunitat educativa. En el cas dels alumnes presentin conductes contràries a les normes de convivència, s’aplicarà el protocol previst. (</w:t>
      </w:r>
      <w:proofErr w:type="spellStart"/>
      <w:r w:rsidR="00A34B7C">
        <w:rPr>
          <w:rFonts w:ascii="Arial" w:eastAsia="Arial" w:hAnsi="Arial" w:cs="Arial"/>
          <w:sz w:val="24"/>
          <w:szCs w:val="24"/>
        </w:rPr>
        <w:t>Consultau</w:t>
      </w:r>
      <w:proofErr w:type="spellEnd"/>
      <w:r w:rsidR="00A34B7C">
        <w:rPr>
          <w:rFonts w:ascii="Arial" w:eastAsia="Arial" w:hAnsi="Arial" w:cs="Arial"/>
          <w:sz w:val="24"/>
          <w:szCs w:val="24"/>
        </w:rPr>
        <w:t xml:space="preserve"> l’apartat 6 d’aquest document.)</w:t>
      </w:r>
    </w:p>
    <w:p w14:paraId="46C92CD0" w14:textId="0803DAE1" w:rsidR="00AE1872" w:rsidRDefault="00AE1872" w:rsidP="004604B2">
      <w:pPr>
        <w:pStyle w:val="Ttulo2"/>
        <w:jc w:val="both"/>
      </w:pPr>
      <w:bookmarkStart w:id="47" w:name="_55xczpb350fl" w:colFirst="0" w:colLast="0"/>
      <w:bookmarkStart w:id="48" w:name="_z09aj1s2qefo" w:colFirst="0" w:colLast="0"/>
      <w:bookmarkStart w:id="49" w:name="_Toc32831214"/>
      <w:bookmarkEnd w:id="47"/>
      <w:bookmarkEnd w:id="48"/>
      <w:r>
        <w:t>e) Relació amb els serveis socials, sanitaris i recursos de l’entorn i la comunitat.</w:t>
      </w:r>
      <w:bookmarkEnd w:id="49"/>
    </w:p>
    <w:p w14:paraId="2EC9145C" w14:textId="161EBC7F" w:rsidR="00AE1872" w:rsidRDefault="00AE1872" w:rsidP="00AE1872">
      <w:pPr>
        <w:spacing w:line="360" w:lineRule="auto"/>
        <w:jc w:val="both"/>
        <w:rPr>
          <w:rFonts w:ascii="Arial" w:eastAsia="Arial" w:hAnsi="Arial" w:cs="Arial"/>
          <w:sz w:val="24"/>
          <w:szCs w:val="24"/>
        </w:rPr>
      </w:pPr>
      <w:bookmarkStart w:id="50" w:name="_tjqjeakm2me9" w:colFirst="0" w:colLast="0"/>
      <w:bookmarkEnd w:id="50"/>
      <w:r>
        <w:rPr>
          <w:rFonts w:ascii="Arial" w:eastAsia="Arial" w:hAnsi="Arial" w:cs="Arial"/>
          <w:sz w:val="24"/>
          <w:szCs w:val="24"/>
        </w:rPr>
        <w:t xml:space="preserve">La nostra comunitat educativa està formada per </w:t>
      </w:r>
      <w:r w:rsidRPr="00676281">
        <w:rPr>
          <w:rFonts w:ascii="Arial" w:eastAsia="Arial" w:hAnsi="Arial" w:cs="Arial"/>
          <w:sz w:val="24"/>
          <w:szCs w:val="24"/>
          <w:highlight w:val="yellow"/>
        </w:rPr>
        <w:t>29</w:t>
      </w:r>
      <w:r>
        <w:rPr>
          <w:rFonts w:ascii="Arial" w:eastAsia="Arial" w:hAnsi="Arial" w:cs="Arial"/>
          <w:sz w:val="24"/>
          <w:szCs w:val="24"/>
        </w:rPr>
        <w:t xml:space="preserve"> professors, </w:t>
      </w:r>
      <w:r w:rsidRPr="00676281">
        <w:rPr>
          <w:rFonts w:ascii="Arial" w:eastAsia="Arial" w:hAnsi="Arial" w:cs="Arial"/>
          <w:sz w:val="24"/>
          <w:szCs w:val="24"/>
          <w:highlight w:val="yellow"/>
        </w:rPr>
        <w:t>770 a</w:t>
      </w:r>
      <w:r>
        <w:rPr>
          <w:rFonts w:ascii="Arial" w:eastAsia="Arial" w:hAnsi="Arial" w:cs="Arial"/>
          <w:sz w:val="24"/>
          <w:szCs w:val="24"/>
        </w:rPr>
        <w:t xml:space="preserve">lumnes i 3 treballadors no docents. Estam parlant d’un col·lectiu nombrós. Cal tenir cura, doncs, de les relacions interpersonals, i és indispensable tenir actituds receptives i d’empatia per tal de millorar la convivència en el </w:t>
      </w:r>
      <w:r w:rsidRPr="00676281">
        <w:rPr>
          <w:rFonts w:ascii="Arial" w:eastAsia="Arial" w:hAnsi="Arial" w:cs="Arial"/>
          <w:sz w:val="24"/>
          <w:szCs w:val="24"/>
          <w:highlight w:val="yellow"/>
        </w:rPr>
        <w:t>centre</w:t>
      </w:r>
      <w:r w:rsidR="00676281" w:rsidRPr="00676281">
        <w:rPr>
          <w:rFonts w:ascii="Arial" w:eastAsia="Arial" w:hAnsi="Arial" w:cs="Arial"/>
          <w:sz w:val="24"/>
          <w:szCs w:val="24"/>
          <w:highlight w:val="yellow"/>
        </w:rPr>
        <w:t>.</w:t>
      </w:r>
    </w:p>
    <w:p w14:paraId="731EDD5E" w14:textId="1BAD17DA" w:rsidR="00AE1872" w:rsidRDefault="00A85715" w:rsidP="00A85715">
      <w:pPr>
        <w:spacing w:line="360" w:lineRule="auto"/>
        <w:jc w:val="both"/>
        <w:rPr>
          <w:rFonts w:ascii="Arial" w:eastAsia="Arial" w:hAnsi="Arial" w:cs="Arial"/>
          <w:sz w:val="24"/>
          <w:szCs w:val="24"/>
        </w:rPr>
      </w:pPr>
      <w:r>
        <w:rPr>
          <w:rFonts w:ascii="Arial" w:eastAsia="Arial" w:hAnsi="Arial" w:cs="Arial"/>
          <w:sz w:val="24"/>
          <w:szCs w:val="24"/>
        </w:rPr>
        <w:t>En ocasions, la</w:t>
      </w:r>
      <w:r w:rsidR="004365D9">
        <w:rPr>
          <w:rFonts w:ascii="Arial" w:eastAsia="Arial" w:hAnsi="Arial" w:cs="Arial"/>
          <w:sz w:val="24"/>
          <w:szCs w:val="24"/>
        </w:rPr>
        <w:t xml:space="preserve"> diversitat d’horaris de professorat i alumnat</w:t>
      </w:r>
      <w:r>
        <w:rPr>
          <w:rFonts w:ascii="Arial" w:eastAsia="Arial" w:hAnsi="Arial" w:cs="Arial"/>
          <w:sz w:val="24"/>
          <w:szCs w:val="24"/>
        </w:rPr>
        <w:t xml:space="preserve"> dificulta</w:t>
      </w:r>
      <w:r w:rsidR="004365D9">
        <w:rPr>
          <w:rFonts w:ascii="Arial" w:eastAsia="Arial" w:hAnsi="Arial" w:cs="Arial"/>
          <w:sz w:val="24"/>
          <w:szCs w:val="24"/>
        </w:rPr>
        <w:t xml:space="preserve"> la comunicaci</w:t>
      </w:r>
      <w:r>
        <w:rPr>
          <w:rFonts w:ascii="Arial" w:eastAsia="Arial" w:hAnsi="Arial" w:cs="Arial"/>
          <w:sz w:val="24"/>
          <w:szCs w:val="24"/>
        </w:rPr>
        <w:t>ó. Es realitzara</w:t>
      </w:r>
      <w:r w:rsidR="007E4A5C">
        <w:rPr>
          <w:rFonts w:ascii="Arial" w:eastAsia="Arial" w:hAnsi="Arial" w:cs="Arial"/>
          <w:sz w:val="24"/>
          <w:szCs w:val="24"/>
        </w:rPr>
        <w:t>n tantes reunions</w:t>
      </w:r>
      <w:r>
        <w:rPr>
          <w:rFonts w:ascii="Arial" w:eastAsia="Arial" w:hAnsi="Arial" w:cs="Arial"/>
          <w:sz w:val="24"/>
          <w:szCs w:val="24"/>
        </w:rPr>
        <w:t xml:space="preserve"> com siguin necessàries per tal de millorar la situació.</w:t>
      </w:r>
      <w:r w:rsidR="00F326E9">
        <w:rPr>
          <w:rFonts w:ascii="Arial" w:eastAsia="Arial" w:hAnsi="Arial" w:cs="Arial"/>
          <w:sz w:val="24"/>
          <w:szCs w:val="24"/>
        </w:rPr>
        <w:t xml:space="preserve"> </w:t>
      </w:r>
    </w:p>
    <w:p w14:paraId="63BFD56E" w14:textId="77777777" w:rsidR="007E4A5C" w:rsidRDefault="007E4A5C" w:rsidP="00AE1872">
      <w:pPr>
        <w:spacing w:line="360" w:lineRule="auto"/>
        <w:jc w:val="both"/>
        <w:rPr>
          <w:rFonts w:ascii="Arial" w:eastAsia="Arial" w:hAnsi="Arial" w:cs="Arial"/>
          <w:b/>
          <w:sz w:val="24"/>
          <w:szCs w:val="24"/>
        </w:rPr>
      </w:pPr>
      <w:bookmarkStart w:id="51" w:name="_g9phcj6q7n93" w:colFirst="0" w:colLast="0"/>
      <w:bookmarkStart w:id="52" w:name="_3l2t0z1u9gng" w:colFirst="0" w:colLast="0"/>
      <w:bookmarkStart w:id="53" w:name="_3wo87j7986l5" w:colFirst="0" w:colLast="0"/>
      <w:bookmarkStart w:id="54" w:name="_gx1lnqfgfltz" w:colFirst="0" w:colLast="0"/>
      <w:bookmarkEnd w:id="51"/>
      <w:bookmarkEnd w:id="52"/>
      <w:bookmarkEnd w:id="53"/>
      <w:bookmarkEnd w:id="54"/>
    </w:p>
    <w:p w14:paraId="4F18EF77" w14:textId="77777777" w:rsidR="00AE1872" w:rsidRPr="004B670B" w:rsidRDefault="00AE1872" w:rsidP="00AE1872">
      <w:pPr>
        <w:spacing w:line="360" w:lineRule="auto"/>
        <w:jc w:val="both"/>
        <w:rPr>
          <w:rFonts w:ascii="Arial" w:eastAsia="Arial" w:hAnsi="Arial" w:cs="Arial"/>
          <w:b/>
          <w:sz w:val="24"/>
          <w:szCs w:val="24"/>
        </w:rPr>
      </w:pPr>
      <w:r>
        <w:rPr>
          <w:rFonts w:ascii="Arial" w:eastAsia="Arial" w:hAnsi="Arial" w:cs="Arial"/>
          <w:b/>
          <w:sz w:val="24"/>
          <w:szCs w:val="24"/>
        </w:rPr>
        <w:t>R</w:t>
      </w:r>
      <w:r w:rsidRPr="004B670B">
        <w:rPr>
          <w:rFonts w:ascii="Arial" w:eastAsia="Arial" w:hAnsi="Arial" w:cs="Arial"/>
          <w:b/>
          <w:sz w:val="24"/>
          <w:szCs w:val="24"/>
        </w:rPr>
        <w:t>elacions del centre amb institucions externes</w:t>
      </w:r>
    </w:p>
    <w:p w14:paraId="0AA77F13" w14:textId="75AF7623" w:rsidR="00AE1872" w:rsidRDefault="00AE1872" w:rsidP="00AE1872">
      <w:pPr>
        <w:spacing w:line="360" w:lineRule="auto"/>
        <w:jc w:val="both"/>
        <w:rPr>
          <w:rFonts w:ascii="Arial" w:eastAsia="Arial" w:hAnsi="Arial" w:cs="Arial"/>
          <w:sz w:val="24"/>
          <w:szCs w:val="24"/>
        </w:rPr>
      </w:pPr>
      <w:bookmarkStart w:id="55" w:name="_iknm3my72w0d" w:colFirst="0" w:colLast="0"/>
      <w:bookmarkEnd w:id="55"/>
      <w:r w:rsidRPr="00206C80">
        <w:rPr>
          <w:rFonts w:ascii="Arial" w:eastAsia="Arial" w:hAnsi="Arial" w:cs="Arial"/>
          <w:sz w:val="24"/>
          <w:szCs w:val="24"/>
        </w:rPr>
        <w:t>Cal cont</w:t>
      </w:r>
      <w:r w:rsidR="007E4A5C">
        <w:rPr>
          <w:rFonts w:ascii="Arial" w:eastAsia="Arial" w:hAnsi="Arial" w:cs="Arial"/>
          <w:sz w:val="24"/>
          <w:szCs w:val="24"/>
        </w:rPr>
        <w:t>inuar amb la fluida relació amb</w:t>
      </w:r>
      <w:r w:rsidRPr="00206C80">
        <w:rPr>
          <w:rFonts w:ascii="Arial" w:eastAsia="Arial" w:hAnsi="Arial" w:cs="Arial"/>
          <w:sz w:val="24"/>
          <w:szCs w:val="24"/>
        </w:rPr>
        <w:t xml:space="preserve"> la Conselleria d'Educació,</w:t>
      </w:r>
      <w:r w:rsidR="007E4A5C">
        <w:rPr>
          <w:rFonts w:ascii="Arial" w:eastAsia="Arial" w:hAnsi="Arial" w:cs="Arial"/>
          <w:sz w:val="24"/>
          <w:szCs w:val="24"/>
        </w:rPr>
        <w:t xml:space="preserve"> </w:t>
      </w:r>
      <w:r w:rsidR="004365D9">
        <w:rPr>
          <w:rFonts w:ascii="Arial" w:eastAsia="Arial" w:hAnsi="Arial" w:cs="Arial"/>
          <w:sz w:val="24"/>
          <w:szCs w:val="24"/>
        </w:rPr>
        <w:t>l’</w:t>
      </w:r>
      <w:r w:rsidRPr="00206C80">
        <w:rPr>
          <w:rFonts w:ascii="Arial" w:eastAsia="Arial" w:hAnsi="Arial" w:cs="Arial"/>
          <w:sz w:val="24"/>
          <w:szCs w:val="24"/>
        </w:rPr>
        <w:t>ADAIB, l'Ajuntament de Calvià, el Consell Insu</w:t>
      </w:r>
      <w:r w:rsidR="004365D9">
        <w:rPr>
          <w:rFonts w:ascii="Arial" w:eastAsia="Arial" w:hAnsi="Arial" w:cs="Arial"/>
          <w:sz w:val="24"/>
          <w:szCs w:val="24"/>
        </w:rPr>
        <w:t>lar de Mallorca, el CEP de Calvià, el SOIB</w:t>
      </w:r>
      <w:r w:rsidRPr="00206C80">
        <w:rPr>
          <w:rFonts w:ascii="Arial" w:eastAsia="Arial" w:hAnsi="Arial" w:cs="Arial"/>
          <w:sz w:val="24"/>
          <w:szCs w:val="24"/>
        </w:rPr>
        <w:t xml:space="preserve"> i totes aquelles institucions que puguin donar resposta a les inquietuds i necessitats de les persones adultes de la nostra comunitat.</w:t>
      </w:r>
    </w:p>
    <w:p w14:paraId="675418A5" w14:textId="77777777" w:rsidR="007E4A5C" w:rsidRDefault="007E4A5C" w:rsidP="00AE1872">
      <w:pPr>
        <w:spacing w:line="360" w:lineRule="auto"/>
        <w:jc w:val="both"/>
        <w:rPr>
          <w:rFonts w:ascii="Arial" w:eastAsia="Arial" w:hAnsi="Arial" w:cs="Arial"/>
          <w:sz w:val="24"/>
          <w:szCs w:val="24"/>
        </w:rPr>
      </w:pPr>
    </w:p>
    <w:p w14:paraId="601A1D3B" w14:textId="77777777" w:rsidR="003C1C15" w:rsidRDefault="003C1C15" w:rsidP="00AE1872">
      <w:pPr>
        <w:spacing w:line="360" w:lineRule="auto"/>
        <w:jc w:val="both"/>
        <w:rPr>
          <w:rFonts w:ascii="Arial" w:eastAsia="Arial" w:hAnsi="Arial" w:cs="Arial"/>
          <w:sz w:val="24"/>
          <w:szCs w:val="24"/>
        </w:rPr>
      </w:pPr>
    </w:p>
    <w:p w14:paraId="64E04FDA" w14:textId="77777777" w:rsidR="003C1C15" w:rsidRPr="00206C80" w:rsidRDefault="003C1C15" w:rsidP="00AE1872">
      <w:pPr>
        <w:spacing w:line="360" w:lineRule="auto"/>
        <w:jc w:val="both"/>
        <w:rPr>
          <w:rFonts w:ascii="Arial" w:eastAsia="Arial" w:hAnsi="Arial" w:cs="Arial"/>
          <w:sz w:val="24"/>
          <w:szCs w:val="24"/>
        </w:rPr>
      </w:pPr>
    </w:p>
    <w:p w14:paraId="56C2C362" w14:textId="77777777" w:rsidR="00AE1872" w:rsidRPr="007E4A5C" w:rsidRDefault="00AE1872" w:rsidP="00AE1872">
      <w:pPr>
        <w:spacing w:line="360" w:lineRule="auto"/>
        <w:jc w:val="both"/>
        <w:rPr>
          <w:rFonts w:ascii="Arial" w:eastAsia="Arial" w:hAnsi="Arial" w:cs="Arial"/>
          <w:sz w:val="24"/>
          <w:szCs w:val="24"/>
          <w:u w:val="single"/>
        </w:rPr>
      </w:pPr>
      <w:bookmarkStart w:id="56" w:name="_vdgr60xqfaqq" w:colFirst="0" w:colLast="0"/>
      <w:bookmarkStart w:id="57" w:name="_7jjrdamnvj22" w:colFirst="0" w:colLast="0"/>
      <w:bookmarkStart w:id="58" w:name="_dqluy59nxh7v" w:colFirst="0" w:colLast="0"/>
      <w:bookmarkEnd w:id="56"/>
      <w:bookmarkEnd w:id="57"/>
      <w:bookmarkEnd w:id="58"/>
      <w:r w:rsidRPr="007E4A5C">
        <w:rPr>
          <w:rFonts w:ascii="Arial" w:eastAsia="Arial" w:hAnsi="Arial" w:cs="Arial"/>
          <w:sz w:val="24"/>
          <w:szCs w:val="24"/>
          <w:u w:val="single"/>
        </w:rPr>
        <w:lastRenderedPageBreak/>
        <w:t>Serveis socials</w:t>
      </w:r>
    </w:p>
    <w:p w14:paraId="08CE6B62" w14:textId="77777777" w:rsidR="00AE1872" w:rsidRDefault="00AE1872" w:rsidP="00AE1872">
      <w:pPr>
        <w:spacing w:line="360" w:lineRule="auto"/>
        <w:jc w:val="both"/>
        <w:rPr>
          <w:rFonts w:ascii="Arial" w:eastAsia="Arial" w:hAnsi="Arial" w:cs="Arial"/>
          <w:sz w:val="24"/>
          <w:szCs w:val="24"/>
        </w:rPr>
      </w:pPr>
      <w:bookmarkStart w:id="59" w:name="_g6c3kyl1x69l" w:colFirst="0" w:colLast="0"/>
      <w:bookmarkEnd w:id="59"/>
      <w:r>
        <w:rPr>
          <w:rFonts w:ascii="Arial" w:eastAsia="Arial" w:hAnsi="Arial" w:cs="Arial"/>
          <w:sz w:val="24"/>
          <w:szCs w:val="24"/>
        </w:rPr>
        <w:t>Els serveis socials atenen els ciutadans i ciutadanes de forma personalitzada i estan integrats per un conjunt organitzat i coordinat d'accions professionals amb l'objectiu de millorar el benestar social i afavorir la integració de les persones. L'objectiu principal és promoure els mecanismes per conèixer, prevenir i intervenir amb persones, famílies i grups socials, especialment si es troben en situacions de risc social o d'exclusió</w:t>
      </w:r>
    </w:p>
    <w:p w14:paraId="71FA4DD7" w14:textId="0D7344EB" w:rsidR="00AE1872" w:rsidRDefault="00AE1872" w:rsidP="00AE1872">
      <w:pPr>
        <w:spacing w:line="360" w:lineRule="auto"/>
        <w:jc w:val="both"/>
        <w:rPr>
          <w:rFonts w:ascii="Arial" w:eastAsia="Arial" w:hAnsi="Arial" w:cs="Arial"/>
          <w:sz w:val="24"/>
          <w:szCs w:val="24"/>
        </w:rPr>
      </w:pPr>
      <w:bookmarkStart w:id="60" w:name="_4ab0khqz55p9" w:colFirst="0" w:colLast="0"/>
      <w:bookmarkEnd w:id="60"/>
      <w:r>
        <w:rPr>
          <w:rFonts w:ascii="Arial" w:eastAsia="Arial" w:hAnsi="Arial" w:cs="Arial"/>
          <w:sz w:val="24"/>
          <w:szCs w:val="24"/>
        </w:rPr>
        <w:t>L’equip directiu del CEPA Calvià es coordina amb els serveis socials del munic</w:t>
      </w:r>
      <w:r w:rsidR="0021737D">
        <w:rPr>
          <w:rFonts w:ascii="Arial" w:eastAsia="Arial" w:hAnsi="Arial" w:cs="Arial"/>
          <w:sz w:val="24"/>
          <w:szCs w:val="24"/>
        </w:rPr>
        <w:t>ipi de Calvià</w:t>
      </w:r>
      <w:r>
        <w:rPr>
          <w:rFonts w:ascii="Arial" w:eastAsia="Arial" w:hAnsi="Arial" w:cs="Arial"/>
          <w:sz w:val="24"/>
          <w:szCs w:val="24"/>
        </w:rPr>
        <w:t xml:space="preserve"> per planificar les </w:t>
      </w:r>
      <w:r w:rsidR="0021737D">
        <w:rPr>
          <w:rFonts w:ascii="Arial" w:eastAsia="Arial" w:hAnsi="Arial" w:cs="Arial"/>
          <w:sz w:val="24"/>
          <w:szCs w:val="24"/>
        </w:rPr>
        <w:t xml:space="preserve">possibles actuacions amb </w:t>
      </w:r>
      <w:r>
        <w:rPr>
          <w:rFonts w:ascii="Arial" w:eastAsia="Arial" w:hAnsi="Arial" w:cs="Arial"/>
          <w:sz w:val="24"/>
          <w:szCs w:val="24"/>
        </w:rPr>
        <w:t>els alumnes derivats</w:t>
      </w:r>
      <w:r w:rsidR="0021737D">
        <w:rPr>
          <w:rFonts w:ascii="Arial" w:eastAsia="Arial" w:hAnsi="Arial" w:cs="Arial"/>
          <w:sz w:val="24"/>
          <w:szCs w:val="24"/>
        </w:rPr>
        <w:t>.</w:t>
      </w:r>
    </w:p>
    <w:p w14:paraId="1A279F26" w14:textId="77777777" w:rsidR="0021737D" w:rsidRDefault="0021737D" w:rsidP="00AE1872">
      <w:pPr>
        <w:spacing w:line="360" w:lineRule="auto"/>
        <w:jc w:val="both"/>
        <w:rPr>
          <w:rFonts w:ascii="Arial" w:eastAsia="Arial" w:hAnsi="Arial" w:cs="Arial"/>
          <w:sz w:val="24"/>
          <w:szCs w:val="24"/>
        </w:rPr>
      </w:pPr>
    </w:p>
    <w:p w14:paraId="2A8916A3" w14:textId="77777777" w:rsidR="00AE1872" w:rsidRPr="0021737D" w:rsidRDefault="00AE1872" w:rsidP="00AE1872">
      <w:pPr>
        <w:spacing w:line="360" w:lineRule="auto"/>
        <w:jc w:val="both"/>
        <w:rPr>
          <w:rFonts w:ascii="Arial" w:eastAsia="Arial" w:hAnsi="Arial" w:cs="Arial"/>
          <w:sz w:val="24"/>
          <w:szCs w:val="24"/>
          <w:u w:val="single"/>
        </w:rPr>
      </w:pPr>
      <w:bookmarkStart w:id="61" w:name="_j8s1biytakxt" w:colFirst="0" w:colLast="0"/>
      <w:bookmarkStart w:id="62" w:name="_jwty8ogk1dxm" w:colFirst="0" w:colLast="0"/>
      <w:bookmarkEnd w:id="61"/>
      <w:bookmarkEnd w:id="62"/>
      <w:r w:rsidRPr="0021737D">
        <w:rPr>
          <w:rFonts w:ascii="Arial" w:eastAsia="Arial" w:hAnsi="Arial" w:cs="Arial"/>
          <w:sz w:val="24"/>
          <w:szCs w:val="24"/>
          <w:u w:val="single"/>
        </w:rPr>
        <w:t>Serveis sanitaris</w:t>
      </w:r>
    </w:p>
    <w:p w14:paraId="6836237C" w14:textId="0A607DDE" w:rsidR="00AE1872" w:rsidRDefault="0021737D" w:rsidP="00AE1872">
      <w:pPr>
        <w:spacing w:line="360" w:lineRule="auto"/>
        <w:jc w:val="both"/>
        <w:rPr>
          <w:rFonts w:ascii="Arial" w:eastAsia="Arial" w:hAnsi="Arial" w:cs="Arial"/>
          <w:color w:val="FF0000"/>
          <w:sz w:val="24"/>
          <w:szCs w:val="24"/>
        </w:rPr>
      </w:pPr>
      <w:bookmarkStart w:id="63" w:name="_qa3pc56v3dwo" w:colFirst="0" w:colLast="0"/>
      <w:bookmarkEnd w:id="63"/>
      <w:r>
        <w:rPr>
          <w:rFonts w:ascii="Arial" w:eastAsia="Arial" w:hAnsi="Arial" w:cs="Arial"/>
          <w:sz w:val="24"/>
          <w:szCs w:val="24"/>
        </w:rPr>
        <w:t xml:space="preserve">Es mantindrà contacte amb els serveis sanitaris quan, de manera puntual, es requereixi fer una consulta informativa o assessorament.  </w:t>
      </w:r>
    </w:p>
    <w:p w14:paraId="187D319F" w14:textId="423D6A31" w:rsidR="00AE1872" w:rsidRDefault="00AE1872" w:rsidP="004604B2">
      <w:pPr>
        <w:pStyle w:val="Ttulo1"/>
      </w:pPr>
      <w:bookmarkStart w:id="64" w:name="_bq8yy68oapkm" w:colFirst="0" w:colLast="0"/>
      <w:bookmarkStart w:id="65" w:name="_seds1njo5toi" w:colFirst="0" w:colLast="0"/>
      <w:bookmarkStart w:id="66" w:name="_Toc32831215"/>
      <w:bookmarkEnd w:id="64"/>
      <w:bookmarkEnd w:id="65"/>
      <w:r>
        <w:t>3. OBJECTIUS PER TAL DE MILLORAR LA CONVIVÈNCIA AL CENTRE</w:t>
      </w:r>
      <w:bookmarkEnd w:id="66"/>
    </w:p>
    <w:p w14:paraId="1C27DF74" w14:textId="15CA7BCE" w:rsidR="00AE1872" w:rsidRDefault="00AE1872" w:rsidP="00AE1872">
      <w:pPr>
        <w:spacing w:line="360" w:lineRule="auto"/>
        <w:jc w:val="both"/>
        <w:rPr>
          <w:rFonts w:ascii="Arial" w:eastAsia="Arial" w:hAnsi="Arial" w:cs="Arial"/>
          <w:sz w:val="24"/>
          <w:szCs w:val="24"/>
        </w:rPr>
      </w:pPr>
      <w:bookmarkStart w:id="67" w:name="_6npj01dwnlq" w:colFirst="0" w:colLast="0"/>
      <w:bookmarkStart w:id="68" w:name="_2k0evcszyzj0" w:colFirst="0" w:colLast="0"/>
      <w:bookmarkEnd w:id="67"/>
      <w:bookmarkEnd w:id="68"/>
      <w:r>
        <w:rPr>
          <w:rFonts w:ascii="Arial" w:eastAsia="Arial" w:hAnsi="Arial" w:cs="Arial"/>
          <w:sz w:val="24"/>
          <w:szCs w:val="24"/>
        </w:rPr>
        <w:t>Per tal d'aconseguir una bona convivència en el centre i un clima participatiu i democràtic és necessari potenciar</w:t>
      </w:r>
      <w:r w:rsidR="009003D4">
        <w:rPr>
          <w:rFonts w:ascii="Arial" w:eastAsia="Arial" w:hAnsi="Arial" w:cs="Arial"/>
          <w:sz w:val="24"/>
          <w:szCs w:val="24"/>
        </w:rPr>
        <w:t xml:space="preserve"> una sèrie de valors</w:t>
      </w:r>
      <w:r>
        <w:rPr>
          <w:rFonts w:ascii="Arial" w:eastAsia="Arial" w:hAnsi="Arial" w:cs="Arial"/>
          <w:sz w:val="24"/>
          <w:szCs w:val="24"/>
        </w:rPr>
        <w:t xml:space="preserve">: </w:t>
      </w:r>
    </w:p>
    <w:p w14:paraId="40B41B77" w14:textId="750B06D1" w:rsidR="00AE1872" w:rsidRDefault="009003D4" w:rsidP="00AE1872">
      <w:pPr>
        <w:spacing w:line="360" w:lineRule="auto"/>
        <w:jc w:val="both"/>
        <w:rPr>
          <w:rFonts w:ascii="Arial" w:eastAsia="Arial" w:hAnsi="Arial" w:cs="Arial"/>
          <w:sz w:val="24"/>
          <w:szCs w:val="24"/>
        </w:rPr>
      </w:pPr>
      <w:bookmarkStart w:id="69" w:name="_pwnq7yfbl61m" w:colFirst="0" w:colLast="0"/>
      <w:bookmarkEnd w:id="69"/>
      <w:r>
        <w:rPr>
          <w:rFonts w:ascii="Arial" w:eastAsia="Arial" w:hAnsi="Arial" w:cs="Arial"/>
          <w:b/>
          <w:sz w:val="24"/>
          <w:szCs w:val="24"/>
        </w:rPr>
        <w:t>Respecte</w:t>
      </w:r>
      <w:r w:rsidR="00AE1872">
        <w:rPr>
          <w:rFonts w:ascii="Arial" w:eastAsia="Arial" w:hAnsi="Arial" w:cs="Arial"/>
          <w:sz w:val="24"/>
          <w:szCs w:val="24"/>
        </w:rPr>
        <w:t xml:space="preserve">: </w:t>
      </w:r>
    </w:p>
    <w:p w14:paraId="588E7228" w14:textId="0DD2C7C9" w:rsidR="00AE1872" w:rsidRPr="00206C80" w:rsidRDefault="00AE1872" w:rsidP="00AE1872">
      <w:pPr>
        <w:pStyle w:val="Prrafodelista"/>
        <w:numPr>
          <w:ilvl w:val="0"/>
          <w:numId w:val="8"/>
        </w:numPr>
        <w:spacing w:line="360" w:lineRule="auto"/>
        <w:jc w:val="both"/>
        <w:rPr>
          <w:rFonts w:ascii="Arial" w:eastAsia="Arial" w:hAnsi="Arial" w:cs="Arial"/>
          <w:sz w:val="24"/>
          <w:szCs w:val="24"/>
        </w:rPr>
      </w:pPr>
      <w:bookmarkStart w:id="70" w:name="_7vthxu7vqjih" w:colFirst="0" w:colLast="0"/>
      <w:bookmarkEnd w:id="70"/>
      <w:r w:rsidRPr="00206C80">
        <w:rPr>
          <w:rFonts w:ascii="Arial" w:eastAsia="Arial" w:hAnsi="Arial" w:cs="Arial"/>
          <w:sz w:val="24"/>
          <w:szCs w:val="24"/>
        </w:rPr>
        <w:t xml:space="preserve">Respectar les diferències de les persones i evitar prejudicis, </w:t>
      </w:r>
      <w:r w:rsidR="009003D4">
        <w:rPr>
          <w:rFonts w:ascii="Arial" w:eastAsia="Arial" w:hAnsi="Arial" w:cs="Arial"/>
          <w:sz w:val="24"/>
          <w:szCs w:val="24"/>
        </w:rPr>
        <w:t>ja sigui</w:t>
      </w:r>
      <w:r w:rsidRPr="00206C80">
        <w:rPr>
          <w:rFonts w:ascii="Arial" w:eastAsia="Arial" w:hAnsi="Arial" w:cs="Arial"/>
          <w:sz w:val="24"/>
          <w:szCs w:val="24"/>
        </w:rPr>
        <w:t xml:space="preserve"> per raó de gènere, ori</w:t>
      </w:r>
      <w:r w:rsidR="009003D4">
        <w:rPr>
          <w:rFonts w:ascii="Arial" w:eastAsia="Arial" w:hAnsi="Arial" w:cs="Arial"/>
          <w:sz w:val="24"/>
          <w:szCs w:val="24"/>
        </w:rPr>
        <w:t>entació sexual, ètnia, cultura, religió...</w:t>
      </w:r>
    </w:p>
    <w:p w14:paraId="6BBE3EC5" w14:textId="77777777" w:rsidR="00AE1872" w:rsidRDefault="00AE1872" w:rsidP="00AE1872">
      <w:pPr>
        <w:spacing w:line="360" w:lineRule="auto"/>
        <w:jc w:val="both"/>
        <w:rPr>
          <w:rFonts w:ascii="Arial" w:eastAsia="Arial" w:hAnsi="Arial" w:cs="Arial"/>
          <w:sz w:val="24"/>
          <w:szCs w:val="24"/>
        </w:rPr>
      </w:pPr>
      <w:bookmarkStart w:id="71" w:name="_dfdlm4pnl6jd" w:colFirst="0" w:colLast="0"/>
      <w:bookmarkEnd w:id="71"/>
      <w:r>
        <w:rPr>
          <w:rFonts w:ascii="Arial" w:eastAsia="Arial" w:hAnsi="Arial" w:cs="Arial"/>
          <w:b/>
          <w:sz w:val="24"/>
          <w:szCs w:val="24"/>
        </w:rPr>
        <w:t>Cooperació</w:t>
      </w:r>
      <w:r>
        <w:rPr>
          <w:rFonts w:ascii="Arial" w:eastAsia="Arial" w:hAnsi="Arial" w:cs="Arial"/>
          <w:sz w:val="24"/>
          <w:szCs w:val="24"/>
        </w:rPr>
        <w:t xml:space="preserve">:   </w:t>
      </w:r>
    </w:p>
    <w:p w14:paraId="7C7B0E63" w14:textId="1E702A33" w:rsidR="00AE1872" w:rsidRDefault="00AE1872" w:rsidP="00AE1872">
      <w:pPr>
        <w:pStyle w:val="Prrafodelista"/>
        <w:numPr>
          <w:ilvl w:val="0"/>
          <w:numId w:val="8"/>
        </w:numPr>
        <w:spacing w:line="360" w:lineRule="auto"/>
        <w:jc w:val="both"/>
        <w:rPr>
          <w:rFonts w:ascii="Arial" w:eastAsia="Arial" w:hAnsi="Arial" w:cs="Arial"/>
          <w:sz w:val="24"/>
          <w:szCs w:val="24"/>
        </w:rPr>
      </w:pPr>
      <w:bookmarkStart w:id="72" w:name="_et5w9nvslh5h" w:colFirst="0" w:colLast="0"/>
      <w:bookmarkEnd w:id="72"/>
      <w:r>
        <w:rPr>
          <w:rFonts w:ascii="Arial" w:eastAsia="Arial" w:hAnsi="Arial" w:cs="Arial"/>
          <w:sz w:val="24"/>
          <w:szCs w:val="24"/>
        </w:rPr>
        <w:t>Promoure</w:t>
      </w:r>
      <w:r w:rsidR="009003D4">
        <w:rPr>
          <w:rFonts w:ascii="Arial" w:eastAsia="Arial" w:hAnsi="Arial" w:cs="Arial"/>
          <w:sz w:val="24"/>
          <w:szCs w:val="24"/>
        </w:rPr>
        <w:t xml:space="preserve"> la participació dels alumnes, </w:t>
      </w:r>
      <w:r>
        <w:rPr>
          <w:rFonts w:ascii="Arial" w:eastAsia="Arial" w:hAnsi="Arial" w:cs="Arial"/>
          <w:sz w:val="24"/>
          <w:szCs w:val="24"/>
        </w:rPr>
        <w:t>afavorir la convivència al centre, aprendre a treballar conj</w:t>
      </w:r>
      <w:r w:rsidR="009003D4">
        <w:rPr>
          <w:rFonts w:ascii="Arial" w:eastAsia="Arial" w:hAnsi="Arial" w:cs="Arial"/>
          <w:sz w:val="24"/>
          <w:szCs w:val="24"/>
        </w:rPr>
        <w:t>untament, ajudar-se i compartir.</w:t>
      </w:r>
    </w:p>
    <w:p w14:paraId="1EC2758B" w14:textId="500F9FFF" w:rsidR="00AE1872" w:rsidRDefault="00AE1872" w:rsidP="00AE1872">
      <w:pPr>
        <w:spacing w:line="360" w:lineRule="auto"/>
        <w:jc w:val="both"/>
        <w:rPr>
          <w:rFonts w:ascii="Arial" w:eastAsia="Arial" w:hAnsi="Arial" w:cs="Arial"/>
          <w:sz w:val="24"/>
          <w:szCs w:val="24"/>
        </w:rPr>
      </w:pPr>
      <w:bookmarkStart w:id="73" w:name="_nn1kyztyq6ea" w:colFirst="0" w:colLast="0"/>
      <w:bookmarkStart w:id="74" w:name="_urotczal7gqw" w:colFirst="0" w:colLast="0"/>
      <w:bookmarkEnd w:id="73"/>
      <w:bookmarkEnd w:id="74"/>
      <w:r>
        <w:rPr>
          <w:rFonts w:ascii="Arial" w:eastAsia="Arial" w:hAnsi="Arial" w:cs="Arial"/>
          <w:b/>
          <w:sz w:val="24"/>
          <w:szCs w:val="24"/>
        </w:rPr>
        <w:t>Comunicació</w:t>
      </w:r>
      <w:r w:rsidR="009003D4">
        <w:rPr>
          <w:rFonts w:ascii="Arial" w:eastAsia="Arial" w:hAnsi="Arial" w:cs="Arial"/>
          <w:b/>
          <w:sz w:val="24"/>
          <w:szCs w:val="24"/>
        </w:rPr>
        <w:t xml:space="preserve"> efectiva</w:t>
      </w:r>
      <w:r>
        <w:rPr>
          <w:rFonts w:ascii="Arial" w:eastAsia="Arial" w:hAnsi="Arial" w:cs="Arial"/>
          <w:sz w:val="24"/>
          <w:szCs w:val="24"/>
        </w:rPr>
        <w:t>:</w:t>
      </w:r>
    </w:p>
    <w:p w14:paraId="25240933" w14:textId="4BFA553E" w:rsidR="00AE1872" w:rsidRPr="00206C80" w:rsidRDefault="00AE1872" w:rsidP="00AE1872">
      <w:pPr>
        <w:pStyle w:val="Prrafodelista"/>
        <w:numPr>
          <w:ilvl w:val="0"/>
          <w:numId w:val="8"/>
        </w:numPr>
        <w:spacing w:line="360" w:lineRule="auto"/>
        <w:jc w:val="both"/>
        <w:rPr>
          <w:rFonts w:ascii="Arial" w:eastAsia="Arial" w:hAnsi="Arial" w:cs="Arial"/>
          <w:sz w:val="24"/>
          <w:szCs w:val="24"/>
        </w:rPr>
      </w:pPr>
      <w:bookmarkStart w:id="75" w:name="_vq2tzopedj05" w:colFirst="0" w:colLast="0"/>
      <w:bookmarkEnd w:id="75"/>
      <w:r w:rsidRPr="00206C80">
        <w:rPr>
          <w:rFonts w:ascii="Arial" w:eastAsia="Arial" w:hAnsi="Arial" w:cs="Arial"/>
          <w:sz w:val="24"/>
          <w:szCs w:val="24"/>
        </w:rPr>
        <w:t>Aprendre a escoltar</w:t>
      </w:r>
      <w:r w:rsidR="008C4ECF">
        <w:rPr>
          <w:rFonts w:ascii="Arial" w:eastAsia="Arial" w:hAnsi="Arial" w:cs="Arial"/>
          <w:sz w:val="24"/>
          <w:szCs w:val="24"/>
        </w:rPr>
        <w:t xml:space="preserve"> activament i fer ús d’estratègies comunicatives per millorar les relacions interpersonals</w:t>
      </w:r>
      <w:r w:rsidRPr="00206C80">
        <w:rPr>
          <w:rFonts w:ascii="Arial" w:eastAsia="Arial" w:hAnsi="Arial" w:cs="Arial"/>
          <w:sz w:val="24"/>
          <w:szCs w:val="24"/>
        </w:rPr>
        <w:t xml:space="preserve">. </w:t>
      </w:r>
    </w:p>
    <w:p w14:paraId="7281A9BD" w14:textId="77777777" w:rsidR="00AE1872" w:rsidRDefault="00AE1872" w:rsidP="00AE1872">
      <w:pPr>
        <w:spacing w:line="360" w:lineRule="auto"/>
        <w:jc w:val="both"/>
        <w:rPr>
          <w:rFonts w:ascii="Arial" w:eastAsia="Arial" w:hAnsi="Arial" w:cs="Arial"/>
          <w:sz w:val="24"/>
          <w:szCs w:val="24"/>
        </w:rPr>
      </w:pPr>
      <w:bookmarkStart w:id="76" w:name="_oaht6t4vnek1" w:colFirst="0" w:colLast="0"/>
      <w:bookmarkEnd w:id="76"/>
      <w:r>
        <w:rPr>
          <w:rFonts w:ascii="Arial" w:eastAsia="Arial" w:hAnsi="Arial" w:cs="Arial"/>
          <w:b/>
          <w:sz w:val="24"/>
          <w:szCs w:val="24"/>
        </w:rPr>
        <w:lastRenderedPageBreak/>
        <w:t>Resolució de conflictes</w:t>
      </w:r>
      <w:r>
        <w:rPr>
          <w:rFonts w:ascii="Arial" w:eastAsia="Arial" w:hAnsi="Arial" w:cs="Arial"/>
          <w:sz w:val="24"/>
          <w:szCs w:val="24"/>
        </w:rPr>
        <w:t>:</w:t>
      </w:r>
    </w:p>
    <w:p w14:paraId="7359AB0C" w14:textId="6773B93B" w:rsidR="00AE1872" w:rsidRDefault="00AE1872" w:rsidP="00AE1872">
      <w:pPr>
        <w:pStyle w:val="Prrafodelista"/>
        <w:numPr>
          <w:ilvl w:val="0"/>
          <w:numId w:val="8"/>
        </w:numPr>
        <w:spacing w:line="360" w:lineRule="auto"/>
        <w:jc w:val="both"/>
        <w:rPr>
          <w:rFonts w:ascii="Arial" w:eastAsia="Arial" w:hAnsi="Arial" w:cs="Arial"/>
          <w:sz w:val="24"/>
          <w:szCs w:val="24"/>
        </w:rPr>
      </w:pPr>
      <w:bookmarkStart w:id="77" w:name="_y6m9406ogr1v" w:colFirst="0" w:colLast="0"/>
      <w:bookmarkEnd w:id="77"/>
      <w:r w:rsidRPr="00206C80">
        <w:rPr>
          <w:rFonts w:ascii="Arial" w:eastAsia="Arial" w:hAnsi="Arial" w:cs="Arial"/>
          <w:sz w:val="24"/>
          <w:szCs w:val="24"/>
        </w:rPr>
        <w:t xml:space="preserve">Promoure </w:t>
      </w:r>
      <w:r w:rsidR="008C4ECF">
        <w:rPr>
          <w:rFonts w:ascii="Arial" w:eastAsia="Arial" w:hAnsi="Arial" w:cs="Arial"/>
          <w:sz w:val="24"/>
          <w:szCs w:val="24"/>
        </w:rPr>
        <w:t>la comunicació com a eina per a la resolució de problemes, així com la capacitat per reflexionar, trobar solucions i prendre decisions</w:t>
      </w:r>
      <w:r w:rsidRPr="00206C80">
        <w:rPr>
          <w:rFonts w:ascii="Arial" w:eastAsia="Arial" w:hAnsi="Arial" w:cs="Arial"/>
          <w:sz w:val="24"/>
          <w:szCs w:val="24"/>
        </w:rPr>
        <w:t>.</w:t>
      </w:r>
    </w:p>
    <w:p w14:paraId="79DE5729" w14:textId="1129376A" w:rsidR="00AE1872" w:rsidRDefault="0058488F" w:rsidP="004604B2">
      <w:pPr>
        <w:pStyle w:val="Ttulo2"/>
      </w:pPr>
      <w:bookmarkStart w:id="78" w:name="_j7rm3ka86jez" w:colFirst="0" w:colLast="0"/>
      <w:bookmarkStart w:id="79" w:name="_Toc32831216"/>
      <w:bookmarkEnd w:id="78"/>
      <w:r>
        <w:t>a) A</w:t>
      </w:r>
      <w:r w:rsidR="00AE1872">
        <w:t>conseguir la integració efectiva de tots els membres de la comunitat educativa</w:t>
      </w:r>
      <w:bookmarkEnd w:id="79"/>
      <w:r w:rsidR="00AE1872">
        <w:t xml:space="preserve"> </w:t>
      </w:r>
    </w:p>
    <w:p w14:paraId="0883E312" w14:textId="7A6B5C1F" w:rsidR="00AE1872" w:rsidRPr="003C1C15" w:rsidRDefault="00AE1872" w:rsidP="003C1C15">
      <w:pPr>
        <w:spacing w:line="360" w:lineRule="auto"/>
        <w:jc w:val="both"/>
        <w:rPr>
          <w:rFonts w:ascii="Arial" w:eastAsia="Arial" w:hAnsi="Arial" w:cs="Arial"/>
          <w:sz w:val="24"/>
          <w:szCs w:val="24"/>
        </w:rPr>
      </w:pPr>
      <w:bookmarkStart w:id="80" w:name="_v978nkqsky6v" w:colFirst="0" w:colLast="0"/>
      <w:bookmarkEnd w:id="80"/>
      <w:r>
        <w:rPr>
          <w:rFonts w:ascii="Arial" w:eastAsia="Arial" w:hAnsi="Arial" w:cs="Arial"/>
          <w:sz w:val="24"/>
          <w:szCs w:val="24"/>
        </w:rPr>
        <w:t>P</w:t>
      </w:r>
      <w:r w:rsidR="0058488F">
        <w:rPr>
          <w:rFonts w:ascii="Arial" w:eastAsia="Arial" w:hAnsi="Arial" w:cs="Arial"/>
          <w:sz w:val="24"/>
          <w:szCs w:val="24"/>
        </w:rPr>
        <w:t xml:space="preserve">artim dels següents </w:t>
      </w:r>
      <w:r>
        <w:rPr>
          <w:rFonts w:ascii="Arial" w:eastAsia="Arial" w:hAnsi="Arial" w:cs="Arial"/>
          <w:sz w:val="24"/>
          <w:szCs w:val="24"/>
        </w:rPr>
        <w:t xml:space="preserve">objectius: </w:t>
      </w:r>
      <w:bookmarkStart w:id="81" w:name="_6rlaqgh7x8b5" w:colFirst="0" w:colLast="0"/>
      <w:bookmarkEnd w:id="81"/>
    </w:p>
    <w:p w14:paraId="46AAD78C" w14:textId="77777777" w:rsidR="00AE1872" w:rsidRPr="00206C80" w:rsidRDefault="00AE1872" w:rsidP="00AE1872">
      <w:pPr>
        <w:pStyle w:val="Prrafodelista"/>
        <w:numPr>
          <w:ilvl w:val="0"/>
          <w:numId w:val="8"/>
        </w:numPr>
        <w:spacing w:line="360" w:lineRule="auto"/>
        <w:jc w:val="both"/>
        <w:rPr>
          <w:rFonts w:ascii="Arial" w:eastAsia="Arial" w:hAnsi="Arial" w:cs="Arial"/>
          <w:sz w:val="24"/>
          <w:szCs w:val="24"/>
        </w:rPr>
      </w:pPr>
      <w:bookmarkStart w:id="82" w:name="_pwr4dn5vanig" w:colFirst="0" w:colLast="0"/>
      <w:bookmarkEnd w:id="82"/>
      <w:r w:rsidRPr="00206C80">
        <w:rPr>
          <w:rFonts w:ascii="Arial" w:eastAsia="Arial" w:hAnsi="Arial" w:cs="Arial"/>
          <w:sz w:val="24"/>
          <w:szCs w:val="24"/>
        </w:rPr>
        <w:t>Afavorir les situacions en què l'alumnat pugui participar en l'organització, desenvolupament i avaluació dels diversos aspectes de la vida acadèmica del centre.</w:t>
      </w:r>
    </w:p>
    <w:p w14:paraId="231BDD91" w14:textId="77777777" w:rsidR="00AE1872" w:rsidRPr="00206C80" w:rsidRDefault="00AE1872" w:rsidP="00AE1872">
      <w:pPr>
        <w:pStyle w:val="Prrafodelista"/>
        <w:numPr>
          <w:ilvl w:val="0"/>
          <w:numId w:val="8"/>
        </w:numPr>
        <w:spacing w:line="360" w:lineRule="auto"/>
        <w:jc w:val="both"/>
        <w:rPr>
          <w:rFonts w:ascii="Arial" w:eastAsia="Arial" w:hAnsi="Arial" w:cs="Arial"/>
          <w:sz w:val="24"/>
          <w:szCs w:val="24"/>
        </w:rPr>
      </w:pPr>
      <w:bookmarkStart w:id="83" w:name="_bpr6stjiosn3" w:colFirst="0" w:colLast="0"/>
      <w:bookmarkEnd w:id="83"/>
      <w:r w:rsidRPr="00206C80">
        <w:rPr>
          <w:rFonts w:ascii="Arial" w:eastAsia="Arial" w:hAnsi="Arial" w:cs="Arial"/>
          <w:sz w:val="24"/>
          <w:szCs w:val="24"/>
        </w:rPr>
        <w:t>Conscienciar tots els membres de la comunitat educativa de la necessitat de conèixer i respectar els drets i deures de l’alumnat, el professorat i el personal d'administració i serveis.</w:t>
      </w:r>
    </w:p>
    <w:p w14:paraId="7F0FD6FE" w14:textId="7AC2136A" w:rsidR="00AE1872" w:rsidRPr="00206C80" w:rsidRDefault="00AE1872" w:rsidP="00AE1872">
      <w:pPr>
        <w:pStyle w:val="Prrafodelista"/>
        <w:numPr>
          <w:ilvl w:val="0"/>
          <w:numId w:val="8"/>
        </w:numPr>
        <w:spacing w:line="360" w:lineRule="auto"/>
        <w:jc w:val="both"/>
        <w:rPr>
          <w:rFonts w:ascii="Arial" w:eastAsia="Arial" w:hAnsi="Arial" w:cs="Arial"/>
          <w:sz w:val="24"/>
          <w:szCs w:val="24"/>
        </w:rPr>
      </w:pPr>
      <w:bookmarkStart w:id="84" w:name="_4ae7iuato0ci" w:colFirst="0" w:colLast="0"/>
      <w:bookmarkEnd w:id="84"/>
      <w:r w:rsidRPr="00206C80">
        <w:rPr>
          <w:rFonts w:ascii="Arial" w:eastAsia="Arial" w:hAnsi="Arial" w:cs="Arial"/>
          <w:sz w:val="24"/>
          <w:szCs w:val="24"/>
        </w:rPr>
        <w:t>Propiciar un ambient de</w:t>
      </w:r>
      <w:r w:rsidR="003C1C15">
        <w:rPr>
          <w:rFonts w:ascii="Arial" w:eastAsia="Arial" w:hAnsi="Arial" w:cs="Arial"/>
          <w:sz w:val="24"/>
          <w:szCs w:val="24"/>
        </w:rPr>
        <w:t xml:space="preserve"> comunicació i</w:t>
      </w:r>
      <w:r w:rsidRPr="00206C80">
        <w:rPr>
          <w:rFonts w:ascii="Arial" w:eastAsia="Arial" w:hAnsi="Arial" w:cs="Arial"/>
          <w:sz w:val="24"/>
          <w:szCs w:val="24"/>
        </w:rPr>
        <w:t xml:space="preserve"> </w:t>
      </w:r>
      <w:r w:rsidR="003C1C15">
        <w:rPr>
          <w:rFonts w:ascii="Arial" w:eastAsia="Arial" w:hAnsi="Arial" w:cs="Arial"/>
          <w:sz w:val="24"/>
          <w:szCs w:val="24"/>
        </w:rPr>
        <w:t>treball cooperatiu.</w:t>
      </w:r>
    </w:p>
    <w:p w14:paraId="1DB7CDE1" w14:textId="172C80BE" w:rsidR="00AE1872" w:rsidRPr="00206C80" w:rsidRDefault="003C1C15" w:rsidP="00AE1872">
      <w:pPr>
        <w:pStyle w:val="Prrafodelista"/>
        <w:numPr>
          <w:ilvl w:val="0"/>
          <w:numId w:val="8"/>
        </w:numPr>
        <w:spacing w:line="360" w:lineRule="auto"/>
        <w:jc w:val="both"/>
        <w:rPr>
          <w:rFonts w:ascii="Arial" w:eastAsia="Arial" w:hAnsi="Arial" w:cs="Arial"/>
          <w:sz w:val="24"/>
          <w:szCs w:val="24"/>
        </w:rPr>
      </w:pPr>
      <w:r>
        <w:rPr>
          <w:rFonts w:ascii="Arial" w:eastAsia="Arial" w:hAnsi="Arial" w:cs="Arial"/>
          <w:sz w:val="24"/>
          <w:szCs w:val="24"/>
        </w:rPr>
        <w:t>Fomentar una mentalitat crítica</w:t>
      </w:r>
      <w:r w:rsidR="00AE1872" w:rsidRPr="00206C80">
        <w:rPr>
          <w:rFonts w:ascii="Arial" w:eastAsia="Arial" w:hAnsi="Arial" w:cs="Arial"/>
          <w:sz w:val="24"/>
          <w:szCs w:val="24"/>
        </w:rPr>
        <w:t xml:space="preserve"> a l’aula sobre diversitat i valors democràtics.</w:t>
      </w:r>
    </w:p>
    <w:p w14:paraId="2F61F11A" w14:textId="77777777" w:rsidR="00AE1872" w:rsidRPr="00206C80" w:rsidRDefault="00AE1872" w:rsidP="00AE1872">
      <w:pPr>
        <w:pStyle w:val="Prrafodelista"/>
        <w:numPr>
          <w:ilvl w:val="0"/>
          <w:numId w:val="8"/>
        </w:numPr>
        <w:spacing w:line="360" w:lineRule="auto"/>
        <w:jc w:val="both"/>
        <w:rPr>
          <w:rFonts w:ascii="Arial" w:eastAsia="Arial" w:hAnsi="Arial" w:cs="Arial"/>
          <w:b/>
          <w:sz w:val="24"/>
          <w:szCs w:val="24"/>
        </w:rPr>
      </w:pPr>
      <w:r w:rsidRPr="00206C80">
        <w:rPr>
          <w:rFonts w:ascii="Arial" w:eastAsia="Arial" w:hAnsi="Arial" w:cs="Arial"/>
          <w:sz w:val="24"/>
          <w:szCs w:val="24"/>
        </w:rPr>
        <w:t>Afavorir el debat entre el professorat i facilitar el treball d’equip</w:t>
      </w:r>
      <w:bookmarkStart w:id="85" w:name="_31v76wibg2vz" w:colFirst="0" w:colLast="0"/>
      <w:bookmarkEnd w:id="85"/>
    </w:p>
    <w:p w14:paraId="5B6B4D68" w14:textId="1B90E366" w:rsidR="00AE1872" w:rsidRPr="00206C80" w:rsidRDefault="00AE1872" w:rsidP="004604B2">
      <w:pPr>
        <w:pStyle w:val="Ttulo2"/>
      </w:pPr>
      <w:bookmarkStart w:id="86" w:name="_Toc32831217"/>
      <w:r w:rsidRPr="00206C80">
        <w:t>b) Promoure la participació dels alumnes</w:t>
      </w:r>
      <w:bookmarkEnd w:id="86"/>
      <w:r w:rsidRPr="00206C80">
        <w:t xml:space="preserve">  </w:t>
      </w:r>
    </w:p>
    <w:p w14:paraId="21FC8B8D" w14:textId="77777777" w:rsidR="00AE1872" w:rsidRDefault="00AE1872" w:rsidP="00AE1872">
      <w:pPr>
        <w:spacing w:line="360" w:lineRule="auto"/>
        <w:jc w:val="both"/>
        <w:rPr>
          <w:rFonts w:ascii="Arial" w:eastAsia="Arial" w:hAnsi="Arial" w:cs="Arial"/>
          <w:sz w:val="24"/>
          <w:szCs w:val="24"/>
        </w:rPr>
      </w:pPr>
      <w:bookmarkStart w:id="87" w:name="_wc8emmyclvnl" w:colFirst="0" w:colLast="0"/>
      <w:bookmarkStart w:id="88" w:name="_qbe8oxifwqee" w:colFirst="0" w:colLast="0"/>
      <w:bookmarkEnd w:id="87"/>
      <w:bookmarkEnd w:id="88"/>
      <w:r>
        <w:rPr>
          <w:rFonts w:ascii="Arial" w:eastAsia="Arial" w:hAnsi="Arial" w:cs="Arial"/>
          <w:sz w:val="24"/>
          <w:szCs w:val="24"/>
        </w:rPr>
        <w:t>Els següents objectius ens ajudaran a promoure la participació dels alumnes:</w:t>
      </w:r>
    </w:p>
    <w:p w14:paraId="70827411" w14:textId="49D91EAC" w:rsidR="00AE1872" w:rsidRPr="00206C80" w:rsidRDefault="00AE1872" w:rsidP="00AE1872">
      <w:pPr>
        <w:pStyle w:val="Prrafodelista"/>
        <w:numPr>
          <w:ilvl w:val="0"/>
          <w:numId w:val="8"/>
        </w:numPr>
        <w:spacing w:line="360" w:lineRule="auto"/>
        <w:jc w:val="both"/>
        <w:rPr>
          <w:rFonts w:ascii="Arial" w:eastAsia="Arial" w:hAnsi="Arial" w:cs="Arial"/>
          <w:sz w:val="24"/>
          <w:szCs w:val="24"/>
        </w:rPr>
      </w:pPr>
      <w:bookmarkStart w:id="89" w:name="_sh897snryz6u" w:colFirst="0" w:colLast="0"/>
      <w:bookmarkEnd w:id="89"/>
      <w:r w:rsidRPr="00206C80">
        <w:rPr>
          <w:rFonts w:ascii="Arial" w:eastAsia="Arial" w:hAnsi="Arial" w:cs="Arial"/>
          <w:sz w:val="24"/>
          <w:szCs w:val="24"/>
        </w:rPr>
        <w:t>Desenvolupar l'interè</w:t>
      </w:r>
      <w:r w:rsidR="0058488F">
        <w:rPr>
          <w:rFonts w:ascii="Arial" w:eastAsia="Arial" w:hAnsi="Arial" w:cs="Arial"/>
          <w:sz w:val="24"/>
          <w:szCs w:val="24"/>
        </w:rPr>
        <w:t>s pel treball cooperatiu i fomentar</w:t>
      </w:r>
      <w:r w:rsidRPr="00206C80">
        <w:rPr>
          <w:rFonts w:ascii="Arial" w:eastAsia="Arial" w:hAnsi="Arial" w:cs="Arial"/>
          <w:sz w:val="24"/>
          <w:szCs w:val="24"/>
        </w:rPr>
        <w:t xml:space="preserve"> el treball en equip</w:t>
      </w:r>
      <w:r w:rsidR="0058488F">
        <w:rPr>
          <w:rFonts w:ascii="Arial" w:eastAsia="Arial" w:hAnsi="Arial" w:cs="Arial"/>
          <w:sz w:val="24"/>
          <w:szCs w:val="24"/>
        </w:rPr>
        <w:t>.</w:t>
      </w:r>
    </w:p>
    <w:p w14:paraId="57AB93D4" w14:textId="77777777" w:rsidR="00AE1872" w:rsidRPr="00206C80" w:rsidRDefault="00AE1872" w:rsidP="00AE1872">
      <w:pPr>
        <w:pStyle w:val="Prrafodelista"/>
        <w:numPr>
          <w:ilvl w:val="0"/>
          <w:numId w:val="8"/>
        </w:numPr>
        <w:spacing w:line="360" w:lineRule="auto"/>
        <w:jc w:val="both"/>
        <w:rPr>
          <w:rFonts w:ascii="Arial" w:eastAsia="Arial" w:hAnsi="Arial" w:cs="Arial"/>
          <w:sz w:val="24"/>
          <w:szCs w:val="24"/>
        </w:rPr>
      </w:pPr>
      <w:bookmarkStart w:id="90" w:name="_ezj0dxoapcya" w:colFirst="0" w:colLast="0"/>
      <w:bookmarkEnd w:id="90"/>
      <w:r w:rsidRPr="00206C80">
        <w:rPr>
          <w:rFonts w:ascii="Arial" w:eastAsia="Arial" w:hAnsi="Arial" w:cs="Arial"/>
          <w:sz w:val="24"/>
          <w:szCs w:val="24"/>
        </w:rPr>
        <w:t>Fonamentar les relacions personals en el respecte mutu, la comprensió, la solidaritat i la interiorització de les normes de convivència.</w:t>
      </w:r>
    </w:p>
    <w:p w14:paraId="6C531C55" w14:textId="152EDC92" w:rsidR="00AE1872" w:rsidRPr="00206C80" w:rsidRDefault="00AE1872" w:rsidP="00AE1872">
      <w:pPr>
        <w:pStyle w:val="Prrafodelista"/>
        <w:numPr>
          <w:ilvl w:val="0"/>
          <w:numId w:val="8"/>
        </w:numPr>
        <w:spacing w:line="360" w:lineRule="auto"/>
        <w:jc w:val="both"/>
        <w:rPr>
          <w:rFonts w:ascii="Arial" w:eastAsia="Arial" w:hAnsi="Arial" w:cs="Arial"/>
          <w:sz w:val="24"/>
          <w:szCs w:val="24"/>
        </w:rPr>
      </w:pPr>
      <w:bookmarkStart w:id="91" w:name="_djueb8nysgf5" w:colFirst="0" w:colLast="0"/>
      <w:bookmarkEnd w:id="91"/>
      <w:r w:rsidRPr="00206C80">
        <w:rPr>
          <w:rFonts w:ascii="Arial" w:eastAsia="Arial" w:hAnsi="Arial" w:cs="Arial"/>
          <w:sz w:val="24"/>
          <w:szCs w:val="24"/>
        </w:rPr>
        <w:t xml:space="preserve">Reduir al mínim les </w:t>
      </w:r>
      <w:r w:rsidR="0058488F">
        <w:rPr>
          <w:rFonts w:ascii="Arial" w:eastAsia="Arial" w:hAnsi="Arial" w:cs="Arial"/>
          <w:sz w:val="24"/>
          <w:szCs w:val="24"/>
        </w:rPr>
        <w:t>conductes negatives que pertorbi</w:t>
      </w:r>
      <w:r w:rsidRPr="00206C80">
        <w:rPr>
          <w:rFonts w:ascii="Arial" w:eastAsia="Arial" w:hAnsi="Arial" w:cs="Arial"/>
          <w:sz w:val="24"/>
          <w:szCs w:val="24"/>
        </w:rPr>
        <w:t>n el clima de classe.</w:t>
      </w:r>
    </w:p>
    <w:p w14:paraId="4B72CD6F" w14:textId="4C2E69A8" w:rsidR="00AE1872" w:rsidRDefault="00AE1872" w:rsidP="00AE1872">
      <w:pPr>
        <w:spacing w:line="360" w:lineRule="auto"/>
        <w:jc w:val="both"/>
        <w:rPr>
          <w:rFonts w:ascii="Arial" w:eastAsia="Arial" w:hAnsi="Arial" w:cs="Arial"/>
          <w:sz w:val="24"/>
          <w:szCs w:val="24"/>
        </w:rPr>
      </w:pPr>
      <w:bookmarkStart w:id="92" w:name="_md2stxc0kwe9" w:colFirst="0" w:colLast="0"/>
      <w:bookmarkEnd w:id="92"/>
      <w:r>
        <w:rPr>
          <w:rFonts w:ascii="Arial" w:eastAsia="Arial" w:hAnsi="Arial" w:cs="Arial"/>
          <w:sz w:val="24"/>
          <w:szCs w:val="24"/>
        </w:rPr>
        <w:t>Per tal d’afavor</w:t>
      </w:r>
      <w:r w:rsidR="0058488F">
        <w:rPr>
          <w:rFonts w:ascii="Arial" w:eastAsia="Arial" w:hAnsi="Arial" w:cs="Arial"/>
          <w:sz w:val="24"/>
          <w:szCs w:val="24"/>
        </w:rPr>
        <w:t>ir la integració</w:t>
      </w:r>
      <w:r>
        <w:rPr>
          <w:rFonts w:ascii="Arial" w:eastAsia="Arial" w:hAnsi="Arial" w:cs="Arial"/>
          <w:sz w:val="24"/>
          <w:szCs w:val="24"/>
        </w:rPr>
        <w:t xml:space="preserve"> de l’alumnat al CEPA Calvià, es realitzen activitats culturals conjuntes (xerrades i conferències adequades als interessos de l’alumnat, berenars amb plats típics del lloc de naixement, excursions i sortides culturals amb diferents grups, celebracions típiques mallorquines com els foguerons de Sant Antoni o xocolatades amb ensaïmada, celebracions trimestrals entre el professorat…) </w:t>
      </w:r>
    </w:p>
    <w:p w14:paraId="45542D73" w14:textId="11E1D737" w:rsidR="00AE1872" w:rsidRDefault="00AE1872" w:rsidP="004604B2">
      <w:pPr>
        <w:pStyle w:val="Ttulo2"/>
      </w:pPr>
      <w:bookmarkStart w:id="93" w:name="_h5p4zbwd8949" w:colFirst="0" w:colLast="0"/>
      <w:bookmarkStart w:id="94" w:name="_gll48mjnbnki" w:colFirst="0" w:colLast="0"/>
      <w:bookmarkStart w:id="95" w:name="_Toc32831218"/>
      <w:bookmarkEnd w:id="93"/>
      <w:bookmarkEnd w:id="94"/>
      <w:r>
        <w:lastRenderedPageBreak/>
        <w:t>c) Impulsar les relacions positives entre els membres de la comunitat educativa</w:t>
      </w:r>
      <w:bookmarkEnd w:id="95"/>
    </w:p>
    <w:p w14:paraId="496069F8" w14:textId="7E0808EC" w:rsidR="00AE1872" w:rsidRPr="00206C80" w:rsidRDefault="00AE1872" w:rsidP="00AE1872">
      <w:pPr>
        <w:pStyle w:val="Prrafodelista"/>
        <w:numPr>
          <w:ilvl w:val="0"/>
          <w:numId w:val="8"/>
        </w:numPr>
        <w:spacing w:line="360" w:lineRule="auto"/>
        <w:jc w:val="both"/>
        <w:rPr>
          <w:rFonts w:ascii="Arial" w:eastAsia="Arial" w:hAnsi="Arial" w:cs="Arial"/>
          <w:sz w:val="24"/>
          <w:szCs w:val="24"/>
        </w:rPr>
      </w:pPr>
      <w:bookmarkStart w:id="96" w:name="_dw8zn4ogh0he" w:colFirst="0" w:colLast="0"/>
      <w:bookmarkEnd w:id="96"/>
      <w:r w:rsidRPr="00206C80">
        <w:rPr>
          <w:rFonts w:ascii="Arial" w:eastAsia="Arial" w:hAnsi="Arial" w:cs="Arial"/>
          <w:sz w:val="24"/>
          <w:szCs w:val="24"/>
        </w:rPr>
        <w:t xml:space="preserve">Garantir uns canals de comunicació </w:t>
      </w:r>
      <w:r w:rsidR="0058488F" w:rsidRPr="00206C80">
        <w:rPr>
          <w:rFonts w:ascii="Arial" w:eastAsia="Arial" w:hAnsi="Arial" w:cs="Arial"/>
          <w:sz w:val="24"/>
          <w:szCs w:val="24"/>
        </w:rPr>
        <w:t>fluids</w:t>
      </w:r>
      <w:r w:rsidRPr="00206C80">
        <w:rPr>
          <w:rFonts w:ascii="Arial" w:eastAsia="Arial" w:hAnsi="Arial" w:cs="Arial"/>
          <w:sz w:val="24"/>
          <w:szCs w:val="24"/>
        </w:rPr>
        <w:t xml:space="preserve"> i freqüents entre tots els membres de la comunitat educativa.</w:t>
      </w:r>
    </w:p>
    <w:p w14:paraId="12CE3D17" w14:textId="6777616E" w:rsidR="00AE1872" w:rsidRPr="00206C80" w:rsidRDefault="00F74A01" w:rsidP="00AE1872">
      <w:pPr>
        <w:pStyle w:val="Prrafodelista"/>
        <w:numPr>
          <w:ilvl w:val="0"/>
          <w:numId w:val="8"/>
        </w:numPr>
        <w:spacing w:line="360" w:lineRule="auto"/>
        <w:jc w:val="both"/>
        <w:rPr>
          <w:rFonts w:ascii="Arial" w:eastAsia="Arial" w:hAnsi="Arial" w:cs="Arial"/>
          <w:sz w:val="24"/>
          <w:szCs w:val="24"/>
        </w:rPr>
      </w:pPr>
      <w:bookmarkStart w:id="97" w:name="_y64756mi61vd" w:colFirst="0" w:colLast="0"/>
      <w:bookmarkEnd w:id="97"/>
      <w:r>
        <w:rPr>
          <w:rFonts w:ascii="Arial" w:eastAsia="Arial" w:hAnsi="Arial" w:cs="Arial"/>
          <w:sz w:val="24"/>
          <w:szCs w:val="24"/>
        </w:rPr>
        <w:t>Incentivar</w:t>
      </w:r>
      <w:r w:rsidR="00AE1872" w:rsidRPr="00206C80">
        <w:rPr>
          <w:rFonts w:ascii="Arial" w:eastAsia="Arial" w:hAnsi="Arial" w:cs="Arial"/>
          <w:sz w:val="24"/>
          <w:szCs w:val="24"/>
        </w:rPr>
        <w:t xml:space="preserve"> </w:t>
      </w:r>
      <w:r>
        <w:rPr>
          <w:rFonts w:ascii="Arial" w:eastAsia="Arial" w:hAnsi="Arial" w:cs="Arial"/>
          <w:sz w:val="24"/>
          <w:szCs w:val="24"/>
        </w:rPr>
        <w:t>la</w:t>
      </w:r>
      <w:r w:rsidR="00AE1872" w:rsidRPr="00206C80">
        <w:rPr>
          <w:rFonts w:ascii="Arial" w:eastAsia="Arial" w:hAnsi="Arial" w:cs="Arial"/>
          <w:sz w:val="24"/>
          <w:szCs w:val="24"/>
        </w:rPr>
        <w:t xml:space="preserve"> participació en les activitats comunes </w:t>
      </w:r>
      <w:r>
        <w:rPr>
          <w:rFonts w:ascii="Arial" w:eastAsia="Arial" w:hAnsi="Arial" w:cs="Arial"/>
          <w:sz w:val="24"/>
          <w:szCs w:val="24"/>
        </w:rPr>
        <w:t>de l’</w:t>
      </w:r>
      <w:r w:rsidR="00AE1872" w:rsidRPr="00206C80">
        <w:rPr>
          <w:rFonts w:ascii="Arial" w:eastAsia="Arial" w:hAnsi="Arial" w:cs="Arial"/>
          <w:sz w:val="24"/>
          <w:szCs w:val="24"/>
        </w:rPr>
        <w:t>escola.</w:t>
      </w:r>
    </w:p>
    <w:p w14:paraId="0D0A67B6" w14:textId="69E1AD2C" w:rsidR="00AE1872" w:rsidRPr="00F74A01" w:rsidRDefault="00AE1872" w:rsidP="00AE1872">
      <w:pPr>
        <w:pStyle w:val="Prrafodelista"/>
        <w:numPr>
          <w:ilvl w:val="0"/>
          <w:numId w:val="9"/>
        </w:numPr>
        <w:spacing w:line="360" w:lineRule="auto"/>
        <w:jc w:val="both"/>
        <w:rPr>
          <w:rFonts w:ascii="Arial" w:eastAsia="Arial" w:hAnsi="Arial" w:cs="Arial"/>
          <w:b/>
          <w:sz w:val="24"/>
          <w:szCs w:val="24"/>
        </w:rPr>
      </w:pPr>
      <w:bookmarkStart w:id="98" w:name="_6q6m1nuo074m" w:colFirst="0" w:colLast="0"/>
      <w:bookmarkEnd w:id="98"/>
      <w:r w:rsidRPr="00206C80">
        <w:rPr>
          <w:rFonts w:ascii="Arial" w:eastAsia="Arial" w:hAnsi="Arial" w:cs="Arial"/>
          <w:sz w:val="24"/>
          <w:szCs w:val="24"/>
        </w:rPr>
        <w:t>Fomentar la igualtat entre homes i dones</w:t>
      </w:r>
      <w:r w:rsidR="00F74A01">
        <w:rPr>
          <w:rFonts w:ascii="Arial" w:eastAsia="Arial" w:hAnsi="Arial" w:cs="Arial"/>
          <w:sz w:val="24"/>
          <w:szCs w:val="24"/>
        </w:rPr>
        <w:t>.</w:t>
      </w:r>
    </w:p>
    <w:p w14:paraId="11BD66A0" w14:textId="16CC403B" w:rsidR="00F74A01" w:rsidRPr="00206C80" w:rsidRDefault="00F74A01" w:rsidP="00AE1872">
      <w:pPr>
        <w:pStyle w:val="Prrafodelista"/>
        <w:numPr>
          <w:ilvl w:val="0"/>
          <w:numId w:val="9"/>
        </w:numPr>
        <w:spacing w:line="360" w:lineRule="auto"/>
        <w:jc w:val="both"/>
        <w:rPr>
          <w:rFonts w:ascii="Arial" w:eastAsia="Arial" w:hAnsi="Arial" w:cs="Arial"/>
          <w:b/>
          <w:sz w:val="24"/>
          <w:szCs w:val="24"/>
        </w:rPr>
      </w:pPr>
      <w:r>
        <w:rPr>
          <w:rFonts w:ascii="Arial" w:eastAsia="Arial" w:hAnsi="Arial" w:cs="Arial"/>
          <w:sz w:val="24"/>
          <w:szCs w:val="24"/>
        </w:rPr>
        <w:t>Afavorir l’empatia i el respecte dins les aules.</w:t>
      </w:r>
    </w:p>
    <w:p w14:paraId="79F0A258" w14:textId="4AA715B8" w:rsidR="00AE1872" w:rsidRDefault="00AE1872" w:rsidP="004604B2">
      <w:pPr>
        <w:pStyle w:val="Ttulo2"/>
      </w:pPr>
      <w:bookmarkStart w:id="99" w:name="_eur8sh1flc3h" w:colFirst="0" w:colLast="0"/>
      <w:bookmarkStart w:id="100" w:name="_pxkuezpw5m4r" w:colFirst="0" w:colLast="0"/>
      <w:bookmarkStart w:id="101" w:name="_1e9vo4ct8ohj" w:colFirst="0" w:colLast="0"/>
      <w:bookmarkStart w:id="102" w:name="_fobpxthtiwgw" w:colFirst="0" w:colLast="0"/>
      <w:bookmarkStart w:id="103" w:name="_2xwxiwbddtxq" w:colFirst="0" w:colLast="0"/>
      <w:bookmarkStart w:id="104" w:name="_5tur4k4wdka0" w:colFirst="0" w:colLast="0"/>
      <w:bookmarkStart w:id="105" w:name="_lnm5d27xklkv" w:colFirst="0" w:colLast="0"/>
      <w:bookmarkStart w:id="106" w:name="_Toc32831219"/>
      <w:bookmarkEnd w:id="99"/>
      <w:bookmarkEnd w:id="100"/>
      <w:bookmarkEnd w:id="101"/>
      <w:bookmarkEnd w:id="102"/>
      <w:bookmarkEnd w:id="103"/>
      <w:bookmarkEnd w:id="104"/>
      <w:bookmarkEnd w:id="105"/>
      <w:r>
        <w:t>d) Prevenir els conflictes i, si se’n produeixen, facilitar-ne la gestió positiva</w:t>
      </w:r>
      <w:bookmarkEnd w:id="106"/>
    </w:p>
    <w:p w14:paraId="1F911543" w14:textId="5E3D6916" w:rsidR="00AE1872" w:rsidRDefault="00AE1872" w:rsidP="00AE1872">
      <w:pPr>
        <w:spacing w:line="360" w:lineRule="auto"/>
        <w:jc w:val="both"/>
        <w:rPr>
          <w:rFonts w:ascii="Arial" w:eastAsia="Arial" w:hAnsi="Arial" w:cs="Arial"/>
          <w:sz w:val="24"/>
          <w:szCs w:val="24"/>
        </w:rPr>
      </w:pPr>
      <w:bookmarkStart w:id="107" w:name="_qvwaiqg3v0kp" w:colFirst="0" w:colLast="0"/>
      <w:bookmarkEnd w:id="107"/>
      <w:r>
        <w:rPr>
          <w:rFonts w:ascii="Arial" w:eastAsia="Arial" w:hAnsi="Arial" w:cs="Arial"/>
          <w:sz w:val="24"/>
          <w:szCs w:val="24"/>
        </w:rPr>
        <w:t xml:space="preserve">Una bona gestió global de la convivència no implica la no aparició de conflictes ja que són propis de les relacions humanes. La prevenció contribuirà </w:t>
      </w:r>
      <w:r w:rsidR="00F74A01">
        <w:rPr>
          <w:rFonts w:ascii="Arial" w:eastAsia="Arial" w:hAnsi="Arial" w:cs="Arial"/>
          <w:sz w:val="24"/>
          <w:szCs w:val="24"/>
        </w:rPr>
        <w:t>a reduir-los. Quan sigui necessà</w:t>
      </w:r>
      <w:r>
        <w:rPr>
          <w:rFonts w:ascii="Arial" w:eastAsia="Arial" w:hAnsi="Arial" w:cs="Arial"/>
          <w:sz w:val="24"/>
          <w:szCs w:val="24"/>
        </w:rPr>
        <w:t>ri</w:t>
      </w:r>
      <w:r w:rsidR="00F74A01">
        <w:rPr>
          <w:rFonts w:ascii="Arial" w:eastAsia="Arial" w:hAnsi="Arial" w:cs="Arial"/>
          <w:sz w:val="24"/>
          <w:szCs w:val="24"/>
        </w:rPr>
        <w:t>a</w:t>
      </w:r>
      <w:r>
        <w:rPr>
          <w:rFonts w:ascii="Arial" w:eastAsia="Arial" w:hAnsi="Arial" w:cs="Arial"/>
          <w:sz w:val="24"/>
          <w:szCs w:val="24"/>
        </w:rPr>
        <w:t xml:space="preserve"> una correcció o sanció,</w:t>
      </w:r>
      <w:r w:rsidR="00F74A01">
        <w:rPr>
          <w:rFonts w:ascii="Arial" w:eastAsia="Arial" w:hAnsi="Arial" w:cs="Arial"/>
          <w:sz w:val="24"/>
          <w:szCs w:val="24"/>
        </w:rPr>
        <w:t xml:space="preserve"> aquesta tindrà un propòsit educ</w:t>
      </w:r>
      <w:r>
        <w:rPr>
          <w:rFonts w:ascii="Arial" w:eastAsia="Arial" w:hAnsi="Arial" w:cs="Arial"/>
          <w:sz w:val="24"/>
          <w:szCs w:val="24"/>
        </w:rPr>
        <w:t>atiu. Les mesures disciplinàries haura</w:t>
      </w:r>
      <w:r w:rsidR="007E38AD">
        <w:rPr>
          <w:rFonts w:ascii="Arial" w:eastAsia="Arial" w:hAnsi="Arial" w:cs="Arial"/>
          <w:sz w:val="24"/>
          <w:szCs w:val="24"/>
        </w:rPr>
        <w:t>n d'afavorir objectius didàctics</w:t>
      </w:r>
      <w:r>
        <w:rPr>
          <w:rFonts w:ascii="Arial" w:eastAsia="Arial" w:hAnsi="Arial" w:cs="Arial"/>
          <w:sz w:val="24"/>
          <w:szCs w:val="24"/>
        </w:rPr>
        <w:t xml:space="preserve"> estimulant canvis cognitius, emocionals i conductuals. Hem de saber prevenir les situacions de conflicte i gestionar-les per tal d’evitar l'agreujament si ja s'han manifestat. </w:t>
      </w:r>
    </w:p>
    <w:p w14:paraId="1BE97898" w14:textId="77777777" w:rsidR="00AE1872" w:rsidRDefault="00AE1872" w:rsidP="00AE1872">
      <w:pPr>
        <w:spacing w:line="360" w:lineRule="auto"/>
        <w:jc w:val="both"/>
        <w:rPr>
          <w:rFonts w:ascii="Arial" w:eastAsia="Arial" w:hAnsi="Arial" w:cs="Arial"/>
          <w:sz w:val="24"/>
          <w:szCs w:val="24"/>
        </w:rPr>
      </w:pPr>
      <w:bookmarkStart w:id="108" w:name="_4v8ncptf39xd" w:colFirst="0" w:colLast="0"/>
      <w:bookmarkEnd w:id="108"/>
      <w:r>
        <w:rPr>
          <w:rFonts w:ascii="Arial" w:eastAsia="Arial" w:hAnsi="Arial" w:cs="Arial"/>
          <w:sz w:val="24"/>
          <w:szCs w:val="24"/>
        </w:rPr>
        <w:t>Per a la prevenció de conflictes cal:</w:t>
      </w:r>
    </w:p>
    <w:p w14:paraId="66C41D1C" w14:textId="77777777" w:rsidR="00AE1872" w:rsidRPr="00206C80" w:rsidRDefault="00AE1872" w:rsidP="00AE1872">
      <w:pPr>
        <w:pStyle w:val="Prrafodelista"/>
        <w:numPr>
          <w:ilvl w:val="0"/>
          <w:numId w:val="10"/>
        </w:numPr>
        <w:spacing w:line="360" w:lineRule="auto"/>
        <w:jc w:val="both"/>
        <w:rPr>
          <w:rFonts w:ascii="Arial" w:eastAsia="Arial" w:hAnsi="Arial" w:cs="Arial"/>
          <w:b/>
          <w:sz w:val="24"/>
          <w:szCs w:val="24"/>
        </w:rPr>
      </w:pPr>
      <w:r w:rsidRPr="00206C80">
        <w:rPr>
          <w:rFonts w:ascii="Arial" w:eastAsia="Arial" w:hAnsi="Arial" w:cs="Arial"/>
          <w:sz w:val="24"/>
          <w:szCs w:val="24"/>
        </w:rPr>
        <w:t>Definir actuacions al centre que potenciïn la formació per a la pau, el respecte pels drets humans i l’exercici de la llibertat i la tolerància.</w:t>
      </w:r>
    </w:p>
    <w:p w14:paraId="0C9D965D" w14:textId="77777777" w:rsidR="00AE1872" w:rsidRPr="00206C80" w:rsidRDefault="00AE1872" w:rsidP="00AE1872">
      <w:pPr>
        <w:pStyle w:val="Prrafodelista"/>
        <w:numPr>
          <w:ilvl w:val="0"/>
          <w:numId w:val="10"/>
        </w:numPr>
        <w:spacing w:line="360" w:lineRule="auto"/>
        <w:jc w:val="both"/>
        <w:rPr>
          <w:rFonts w:ascii="Arial" w:eastAsia="Arial" w:hAnsi="Arial" w:cs="Arial"/>
          <w:sz w:val="24"/>
          <w:szCs w:val="24"/>
        </w:rPr>
      </w:pPr>
      <w:bookmarkStart w:id="109" w:name="_t7a6mo38rl33" w:colFirst="0" w:colLast="0"/>
      <w:bookmarkEnd w:id="109"/>
      <w:r w:rsidRPr="00206C80">
        <w:rPr>
          <w:rFonts w:ascii="Arial" w:eastAsia="Arial" w:hAnsi="Arial" w:cs="Arial"/>
          <w:sz w:val="24"/>
          <w:szCs w:val="24"/>
        </w:rPr>
        <w:t>Fomentar les relacions entre el professorat i l’alumnat.</w:t>
      </w:r>
    </w:p>
    <w:p w14:paraId="149E2370" w14:textId="77777777" w:rsidR="00AE1872" w:rsidRPr="00206C80" w:rsidRDefault="00AE1872" w:rsidP="00AE1872">
      <w:pPr>
        <w:pStyle w:val="Prrafodelista"/>
        <w:numPr>
          <w:ilvl w:val="0"/>
          <w:numId w:val="10"/>
        </w:numPr>
        <w:spacing w:line="360" w:lineRule="auto"/>
        <w:jc w:val="both"/>
        <w:rPr>
          <w:rFonts w:ascii="Arial" w:eastAsia="Arial" w:hAnsi="Arial" w:cs="Arial"/>
          <w:sz w:val="24"/>
          <w:szCs w:val="24"/>
        </w:rPr>
      </w:pPr>
      <w:bookmarkStart w:id="110" w:name="_mh1ytnngq484" w:colFirst="0" w:colLast="0"/>
      <w:bookmarkEnd w:id="110"/>
      <w:r w:rsidRPr="00206C80">
        <w:rPr>
          <w:rFonts w:ascii="Arial" w:eastAsia="Arial" w:hAnsi="Arial" w:cs="Arial"/>
          <w:sz w:val="24"/>
          <w:szCs w:val="24"/>
        </w:rPr>
        <w:t>Integrar i no discriminar l’alumnat.</w:t>
      </w:r>
    </w:p>
    <w:p w14:paraId="6282204F" w14:textId="77777777" w:rsidR="00AE1872" w:rsidRPr="00206C80" w:rsidRDefault="00AE1872" w:rsidP="00AE1872">
      <w:pPr>
        <w:pStyle w:val="Prrafodelista"/>
        <w:numPr>
          <w:ilvl w:val="0"/>
          <w:numId w:val="10"/>
        </w:numPr>
        <w:spacing w:line="360" w:lineRule="auto"/>
        <w:jc w:val="both"/>
        <w:rPr>
          <w:rFonts w:ascii="Arial" w:eastAsia="Arial" w:hAnsi="Arial" w:cs="Arial"/>
          <w:sz w:val="24"/>
          <w:szCs w:val="24"/>
        </w:rPr>
      </w:pPr>
      <w:bookmarkStart w:id="111" w:name="_tbvomdtqte6i" w:colFirst="0" w:colLast="0"/>
      <w:bookmarkStart w:id="112" w:name="_1633cw8no9dj" w:colFirst="0" w:colLast="0"/>
      <w:bookmarkEnd w:id="111"/>
      <w:bookmarkEnd w:id="112"/>
      <w:r w:rsidRPr="00206C80">
        <w:rPr>
          <w:rFonts w:ascii="Arial" w:eastAsia="Arial" w:hAnsi="Arial" w:cs="Arial"/>
          <w:sz w:val="24"/>
          <w:szCs w:val="24"/>
        </w:rPr>
        <w:t>Usar metodologies participatives.</w:t>
      </w:r>
    </w:p>
    <w:p w14:paraId="351E4FCA" w14:textId="77777777" w:rsidR="00AE1872" w:rsidRPr="00206C80" w:rsidRDefault="00AE1872" w:rsidP="00AE1872">
      <w:pPr>
        <w:pStyle w:val="Prrafodelista"/>
        <w:numPr>
          <w:ilvl w:val="0"/>
          <w:numId w:val="10"/>
        </w:numPr>
        <w:spacing w:line="360" w:lineRule="auto"/>
        <w:jc w:val="both"/>
        <w:rPr>
          <w:rFonts w:ascii="Arial" w:eastAsia="Arial" w:hAnsi="Arial" w:cs="Arial"/>
          <w:sz w:val="24"/>
          <w:szCs w:val="24"/>
        </w:rPr>
      </w:pPr>
      <w:bookmarkStart w:id="113" w:name="_qt97xuwab8j2" w:colFirst="0" w:colLast="0"/>
      <w:bookmarkEnd w:id="113"/>
      <w:r w:rsidRPr="00206C80">
        <w:rPr>
          <w:rFonts w:ascii="Arial" w:eastAsia="Arial" w:hAnsi="Arial" w:cs="Arial"/>
          <w:sz w:val="24"/>
          <w:szCs w:val="24"/>
        </w:rPr>
        <w:t>Negociar per tal de gestionar aspectes diversos de l’activitat formativa, com ara la programació d’exàmens i treballs, la difusió dels criteris d’avaluació, etc.</w:t>
      </w:r>
    </w:p>
    <w:p w14:paraId="664D8851" w14:textId="3A215291" w:rsidR="00AE1872" w:rsidRPr="00206C80" w:rsidRDefault="00AE1872" w:rsidP="00AE1872">
      <w:pPr>
        <w:pStyle w:val="Prrafodelista"/>
        <w:numPr>
          <w:ilvl w:val="0"/>
          <w:numId w:val="10"/>
        </w:numPr>
        <w:spacing w:line="360" w:lineRule="auto"/>
        <w:jc w:val="both"/>
        <w:rPr>
          <w:rFonts w:ascii="Arial" w:eastAsia="Arial" w:hAnsi="Arial" w:cs="Arial"/>
          <w:sz w:val="24"/>
          <w:szCs w:val="24"/>
        </w:rPr>
      </w:pPr>
      <w:bookmarkStart w:id="114" w:name="_92fxk5townsd" w:colFirst="0" w:colLast="0"/>
      <w:bookmarkStart w:id="115" w:name="_7ddi2cdpgqu8" w:colFirst="0" w:colLast="0"/>
      <w:bookmarkEnd w:id="114"/>
      <w:bookmarkEnd w:id="115"/>
      <w:r w:rsidRPr="00206C80">
        <w:rPr>
          <w:rFonts w:ascii="Arial" w:eastAsia="Arial" w:hAnsi="Arial" w:cs="Arial"/>
          <w:sz w:val="24"/>
          <w:szCs w:val="24"/>
        </w:rPr>
        <w:t>Reconèixer</w:t>
      </w:r>
      <w:r w:rsidR="007E38AD">
        <w:rPr>
          <w:rFonts w:ascii="Arial" w:eastAsia="Arial" w:hAnsi="Arial" w:cs="Arial"/>
          <w:sz w:val="24"/>
          <w:szCs w:val="24"/>
        </w:rPr>
        <w:t xml:space="preserve"> i respectar</w:t>
      </w:r>
      <w:r w:rsidRPr="00206C80">
        <w:rPr>
          <w:rFonts w:ascii="Arial" w:eastAsia="Arial" w:hAnsi="Arial" w:cs="Arial"/>
          <w:sz w:val="24"/>
          <w:szCs w:val="24"/>
        </w:rPr>
        <w:t xml:space="preserve"> </w:t>
      </w:r>
      <w:r w:rsidR="007E38AD">
        <w:rPr>
          <w:rFonts w:ascii="Arial" w:eastAsia="Arial" w:hAnsi="Arial" w:cs="Arial"/>
          <w:sz w:val="24"/>
          <w:szCs w:val="24"/>
        </w:rPr>
        <w:t>les emocions pròpies i alienes</w:t>
      </w:r>
      <w:r w:rsidRPr="00206C80">
        <w:rPr>
          <w:rFonts w:ascii="Arial" w:eastAsia="Arial" w:hAnsi="Arial" w:cs="Arial"/>
          <w:sz w:val="24"/>
          <w:szCs w:val="24"/>
        </w:rPr>
        <w:t>.</w:t>
      </w:r>
    </w:p>
    <w:p w14:paraId="47737C45" w14:textId="08A212FC" w:rsidR="00AE1872" w:rsidRPr="00206C80" w:rsidRDefault="007E38AD" w:rsidP="00AE1872">
      <w:pPr>
        <w:pStyle w:val="Prrafodelista"/>
        <w:numPr>
          <w:ilvl w:val="0"/>
          <w:numId w:val="10"/>
        </w:numPr>
        <w:spacing w:line="360" w:lineRule="auto"/>
        <w:jc w:val="both"/>
        <w:rPr>
          <w:rFonts w:ascii="Arial" w:eastAsia="Arial" w:hAnsi="Arial" w:cs="Arial"/>
          <w:sz w:val="24"/>
          <w:szCs w:val="24"/>
        </w:rPr>
      </w:pPr>
      <w:bookmarkStart w:id="116" w:name="_q2ipc3i3k3um" w:colFirst="0" w:colLast="0"/>
      <w:bookmarkEnd w:id="116"/>
      <w:r>
        <w:rPr>
          <w:rFonts w:ascii="Arial" w:eastAsia="Arial" w:hAnsi="Arial" w:cs="Arial"/>
          <w:sz w:val="24"/>
          <w:szCs w:val="24"/>
        </w:rPr>
        <w:t>Mostrar</w:t>
      </w:r>
      <w:r w:rsidR="00AE1872" w:rsidRPr="00206C80">
        <w:rPr>
          <w:rFonts w:ascii="Arial" w:eastAsia="Arial" w:hAnsi="Arial" w:cs="Arial"/>
          <w:sz w:val="24"/>
          <w:szCs w:val="24"/>
        </w:rPr>
        <w:t xml:space="preserve"> respecte </w:t>
      </w:r>
      <w:r>
        <w:rPr>
          <w:rFonts w:ascii="Arial" w:eastAsia="Arial" w:hAnsi="Arial" w:cs="Arial"/>
          <w:sz w:val="24"/>
          <w:szCs w:val="24"/>
        </w:rPr>
        <w:t>per</w:t>
      </w:r>
      <w:r w:rsidR="00AE1872" w:rsidRPr="00206C80">
        <w:rPr>
          <w:rFonts w:ascii="Arial" w:eastAsia="Arial" w:hAnsi="Arial" w:cs="Arial"/>
          <w:sz w:val="24"/>
          <w:szCs w:val="24"/>
        </w:rPr>
        <w:t xml:space="preserve"> tots els éssers humans i valorar la riquesa de la diversitat.</w:t>
      </w:r>
    </w:p>
    <w:p w14:paraId="415F3FB3" w14:textId="77777777" w:rsidR="00AE1872" w:rsidRPr="00206C80" w:rsidRDefault="00AE1872" w:rsidP="00AE1872">
      <w:pPr>
        <w:pStyle w:val="Prrafodelista"/>
        <w:numPr>
          <w:ilvl w:val="0"/>
          <w:numId w:val="10"/>
        </w:numPr>
        <w:spacing w:line="360" w:lineRule="auto"/>
        <w:jc w:val="both"/>
        <w:rPr>
          <w:rFonts w:ascii="Arial" w:eastAsia="Arial" w:hAnsi="Arial" w:cs="Arial"/>
          <w:sz w:val="24"/>
          <w:szCs w:val="24"/>
        </w:rPr>
      </w:pPr>
      <w:bookmarkStart w:id="117" w:name="_hz9r05kqnk1d" w:colFirst="0" w:colLast="0"/>
      <w:bookmarkStart w:id="118" w:name="_9y8v1spcxtt9" w:colFirst="0" w:colLast="0"/>
      <w:bookmarkEnd w:id="117"/>
      <w:bookmarkEnd w:id="118"/>
      <w:r w:rsidRPr="00206C80">
        <w:rPr>
          <w:rFonts w:ascii="Arial" w:eastAsia="Arial" w:hAnsi="Arial" w:cs="Arial"/>
          <w:sz w:val="24"/>
          <w:szCs w:val="24"/>
        </w:rPr>
        <w:t>Potenciar l’autoestima.</w:t>
      </w:r>
    </w:p>
    <w:p w14:paraId="7E1B842D" w14:textId="77777777" w:rsidR="00AE1872" w:rsidRDefault="00AE1872" w:rsidP="007E38AD">
      <w:pPr>
        <w:spacing w:line="360" w:lineRule="auto"/>
        <w:jc w:val="both"/>
        <w:rPr>
          <w:rFonts w:ascii="Arial" w:eastAsia="Arial" w:hAnsi="Arial" w:cs="Arial"/>
          <w:sz w:val="24"/>
          <w:szCs w:val="24"/>
        </w:rPr>
      </w:pPr>
      <w:bookmarkStart w:id="119" w:name="_spbmfigusum7" w:colFirst="0" w:colLast="0"/>
      <w:bookmarkEnd w:id="119"/>
      <w:r>
        <w:rPr>
          <w:rFonts w:ascii="Arial" w:eastAsia="Arial" w:hAnsi="Arial" w:cs="Arial"/>
          <w:sz w:val="24"/>
          <w:szCs w:val="24"/>
        </w:rPr>
        <w:t>Hi ha una sèrie de conductes que afavoreixen la resolució de conflictes:</w:t>
      </w:r>
    </w:p>
    <w:p w14:paraId="00AA9D80" w14:textId="77777777" w:rsidR="00AE1872" w:rsidRDefault="00AE1872" w:rsidP="00AE1872">
      <w:pPr>
        <w:spacing w:line="360" w:lineRule="auto"/>
        <w:jc w:val="both"/>
        <w:rPr>
          <w:rFonts w:ascii="Arial" w:eastAsia="Arial" w:hAnsi="Arial" w:cs="Arial"/>
          <w:sz w:val="24"/>
          <w:szCs w:val="24"/>
        </w:rPr>
      </w:pPr>
      <w:bookmarkStart w:id="120" w:name="_gn0mvwabbibs" w:colFirst="0" w:colLast="0"/>
      <w:bookmarkEnd w:id="120"/>
      <w:r>
        <w:rPr>
          <w:rFonts w:ascii="Arial" w:eastAsia="Arial" w:hAnsi="Arial" w:cs="Arial"/>
          <w:sz w:val="24"/>
          <w:szCs w:val="24"/>
        </w:rPr>
        <w:lastRenderedPageBreak/>
        <w:t>Calmar-se, escoltar activament, emprar un llenguatge respectuós, diferenciar el problema de la persona, focalitzar l’atenció en el problema, saber defensar les posicions respectant els sentiments dels altres, saber demanar disculpes quan es comet una falta, proposar solucions, cercar acords…</w:t>
      </w:r>
    </w:p>
    <w:p w14:paraId="2C68E163" w14:textId="77777777" w:rsidR="00AE1872" w:rsidRDefault="00AE1872" w:rsidP="00AE1872">
      <w:pPr>
        <w:spacing w:line="360" w:lineRule="auto"/>
        <w:jc w:val="both"/>
        <w:rPr>
          <w:rFonts w:ascii="Arial" w:eastAsia="Arial" w:hAnsi="Arial" w:cs="Arial"/>
          <w:sz w:val="24"/>
          <w:szCs w:val="24"/>
        </w:rPr>
      </w:pPr>
      <w:bookmarkStart w:id="121" w:name="_bxrlxrif5piy" w:colFirst="0" w:colLast="0"/>
      <w:bookmarkEnd w:id="121"/>
      <w:r>
        <w:rPr>
          <w:rFonts w:ascii="Arial" w:eastAsia="Arial" w:hAnsi="Arial" w:cs="Arial"/>
          <w:sz w:val="24"/>
          <w:szCs w:val="24"/>
        </w:rPr>
        <w:t>I unes altres que la dificulten:</w:t>
      </w:r>
    </w:p>
    <w:p w14:paraId="4E9B5B0C" w14:textId="77777777" w:rsidR="00AE1872" w:rsidRDefault="00AE1872" w:rsidP="00AE1872">
      <w:pPr>
        <w:spacing w:line="360" w:lineRule="auto"/>
        <w:jc w:val="both"/>
        <w:rPr>
          <w:rFonts w:ascii="Arial" w:eastAsia="Arial" w:hAnsi="Arial" w:cs="Arial"/>
          <w:sz w:val="24"/>
          <w:szCs w:val="24"/>
        </w:rPr>
      </w:pPr>
      <w:bookmarkStart w:id="122" w:name="_yjry62uflwrw" w:colFirst="0" w:colLast="0"/>
      <w:bookmarkEnd w:id="122"/>
      <w:r>
        <w:rPr>
          <w:rFonts w:ascii="Arial" w:eastAsia="Arial" w:hAnsi="Arial" w:cs="Arial"/>
          <w:sz w:val="24"/>
          <w:szCs w:val="24"/>
        </w:rPr>
        <w:t>Insultar, amenaçar, culpar, acusar, menysprear, ridiculitzar, jutjar, veure únicament la nostra versió, "etiquetar", pegar, treure altres qüestions que no estan lligades al conflicte…</w:t>
      </w:r>
    </w:p>
    <w:p w14:paraId="3900B6A9" w14:textId="77777777" w:rsidR="00AE1872" w:rsidRDefault="00AE1872" w:rsidP="00AE1872">
      <w:pPr>
        <w:spacing w:line="360" w:lineRule="auto"/>
        <w:jc w:val="both"/>
        <w:rPr>
          <w:rFonts w:ascii="Arial" w:eastAsia="Arial" w:hAnsi="Arial" w:cs="Arial"/>
          <w:sz w:val="24"/>
          <w:szCs w:val="24"/>
        </w:rPr>
      </w:pPr>
      <w:bookmarkStart w:id="123" w:name="_32cptlvk8sk1" w:colFirst="0" w:colLast="0"/>
      <w:bookmarkEnd w:id="123"/>
      <w:r>
        <w:rPr>
          <w:rFonts w:ascii="Arial" w:eastAsia="Arial" w:hAnsi="Arial" w:cs="Arial"/>
          <w:sz w:val="24"/>
          <w:szCs w:val="24"/>
        </w:rPr>
        <w:t>Educar per potenciar les primeres ajuda molt a prevenir conflictes.</w:t>
      </w:r>
    </w:p>
    <w:p w14:paraId="753CEE91" w14:textId="746EC69D" w:rsidR="00AE1872" w:rsidRDefault="00AE1872" w:rsidP="004604B2">
      <w:pPr>
        <w:pStyle w:val="Ttulo2"/>
      </w:pPr>
      <w:bookmarkStart w:id="124" w:name="_hj3et2htqbsy" w:colFirst="0" w:colLast="0"/>
      <w:bookmarkStart w:id="125" w:name="_Toc32831220"/>
      <w:bookmarkEnd w:id="124"/>
      <w:r>
        <w:t>e) Prevenir la violència per raó de gènere i l’assetjament sexual</w:t>
      </w:r>
      <w:bookmarkEnd w:id="125"/>
      <w:r>
        <w:t xml:space="preserve">     </w:t>
      </w:r>
    </w:p>
    <w:p w14:paraId="3D993201" w14:textId="77777777" w:rsidR="00AE1872" w:rsidRDefault="00AE1872" w:rsidP="00AE1872">
      <w:pPr>
        <w:spacing w:line="360" w:lineRule="auto"/>
        <w:jc w:val="both"/>
        <w:rPr>
          <w:rFonts w:ascii="Arial" w:eastAsia="Arial" w:hAnsi="Arial" w:cs="Arial"/>
          <w:sz w:val="24"/>
          <w:szCs w:val="24"/>
        </w:rPr>
      </w:pPr>
      <w:bookmarkStart w:id="126" w:name="_m634mo3zt0qn" w:colFirst="0" w:colLast="0"/>
      <w:bookmarkEnd w:id="126"/>
      <w:r>
        <w:rPr>
          <w:rFonts w:ascii="Arial" w:eastAsia="Arial" w:hAnsi="Arial" w:cs="Arial"/>
          <w:sz w:val="24"/>
          <w:szCs w:val="24"/>
        </w:rPr>
        <w:t>La coeducació potencia la igualtat real d’oportunitats entre homes i dones i és la millor prevenció ja que cerca l'eliminació de tota mena de discriminació per raó de gènere.</w:t>
      </w:r>
    </w:p>
    <w:p w14:paraId="3920179F" w14:textId="77777777" w:rsidR="00AE1872" w:rsidRDefault="00AE1872" w:rsidP="00AE1872">
      <w:pPr>
        <w:spacing w:line="360" w:lineRule="auto"/>
        <w:jc w:val="both"/>
        <w:rPr>
          <w:rFonts w:ascii="Arial" w:eastAsia="Arial" w:hAnsi="Arial" w:cs="Arial"/>
          <w:sz w:val="24"/>
          <w:szCs w:val="24"/>
        </w:rPr>
      </w:pPr>
      <w:bookmarkStart w:id="127" w:name="_84txrtvwqns2" w:colFirst="0" w:colLast="0"/>
      <w:bookmarkEnd w:id="127"/>
      <w:r>
        <w:rPr>
          <w:rFonts w:ascii="Arial" w:eastAsia="Arial" w:hAnsi="Arial" w:cs="Arial"/>
          <w:sz w:val="24"/>
          <w:szCs w:val="24"/>
        </w:rPr>
        <w:t>Les accions preventives han d’anar dirigides a aconseguir la igualtat efectiva de dones i homes promovent unes relacions basades en la llibertat i el respecte entre les persones i amb una lluita constant per erradicar la discriminació estructural dels sexes.</w:t>
      </w:r>
    </w:p>
    <w:p w14:paraId="1F36FEA3" w14:textId="77777777" w:rsidR="00AE1872" w:rsidRDefault="00AE1872" w:rsidP="00AE1872">
      <w:pPr>
        <w:spacing w:line="360" w:lineRule="auto"/>
        <w:jc w:val="both"/>
        <w:rPr>
          <w:rFonts w:ascii="Arial" w:eastAsia="Arial" w:hAnsi="Arial" w:cs="Arial"/>
          <w:sz w:val="24"/>
          <w:szCs w:val="24"/>
        </w:rPr>
      </w:pPr>
      <w:bookmarkStart w:id="128" w:name="_vunzweou984k" w:colFirst="0" w:colLast="0"/>
      <w:bookmarkEnd w:id="128"/>
      <w:r>
        <w:rPr>
          <w:rFonts w:ascii="Arial" w:eastAsia="Arial" w:hAnsi="Arial" w:cs="Arial"/>
          <w:sz w:val="24"/>
          <w:szCs w:val="24"/>
        </w:rPr>
        <w:t>Hem de procurar:</w:t>
      </w:r>
    </w:p>
    <w:p w14:paraId="1BD37ED2" w14:textId="479A5A8A" w:rsidR="00AE1872" w:rsidRPr="00206C80" w:rsidRDefault="00AE1872" w:rsidP="00AE1872">
      <w:pPr>
        <w:pStyle w:val="Prrafodelista"/>
        <w:numPr>
          <w:ilvl w:val="0"/>
          <w:numId w:val="10"/>
        </w:numPr>
        <w:spacing w:line="360" w:lineRule="auto"/>
        <w:jc w:val="both"/>
        <w:rPr>
          <w:rFonts w:ascii="Arial" w:eastAsia="Arial" w:hAnsi="Arial" w:cs="Arial"/>
          <w:sz w:val="24"/>
          <w:szCs w:val="24"/>
        </w:rPr>
      </w:pPr>
      <w:bookmarkStart w:id="129" w:name="_llnismhwnj7" w:colFirst="0" w:colLast="0"/>
      <w:bookmarkEnd w:id="129"/>
      <w:r w:rsidRPr="00206C80">
        <w:rPr>
          <w:rFonts w:ascii="Arial" w:eastAsia="Arial" w:hAnsi="Arial" w:cs="Arial"/>
          <w:sz w:val="24"/>
          <w:szCs w:val="24"/>
        </w:rPr>
        <w:t>Prevenir l’assetjament sexual a través de la informació i la formació adients a tot el personal</w:t>
      </w:r>
      <w:r w:rsidR="00D94095">
        <w:rPr>
          <w:rFonts w:ascii="Arial" w:eastAsia="Arial" w:hAnsi="Arial" w:cs="Arial"/>
          <w:sz w:val="24"/>
          <w:szCs w:val="24"/>
        </w:rPr>
        <w:t>.</w:t>
      </w:r>
    </w:p>
    <w:p w14:paraId="1BB4FC55" w14:textId="77777777" w:rsidR="00AE1872" w:rsidRPr="00206C80" w:rsidRDefault="00AE1872" w:rsidP="00AE1872">
      <w:pPr>
        <w:pStyle w:val="Prrafodelista"/>
        <w:numPr>
          <w:ilvl w:val="0"/>
          <w:numId w:val="10"/>
        </w:numPr>
        <w:spacing w:line="360" w:lineRule="auto"/>
        <w:jc w:val="both"/>
        <w:rPr>
          <w:rFonts w:ascii="Arial" w:eastAsia="Arial" w:hAnsi="Arial" w:cs="Arial"/>
          <w:sz w:val="24"/>
          <w:szCs w:val="24"/>
        </w:rPr>
      </w:pPr>
      <w:bookmarkStart w:id="130" w:name="_u909yd7y69e2" w:colFirst="0" w:colLast="0"/>
      <w:bookmarkEnd w:id="130"/>
      <w:r w:rsidRPr="00206C80">
        <w:rPr>
          <w:rFonts w:ascii="Arial" w:eastAsia="Arial" w:hAnsi="Arial" w:cs="Arial"/>
          <w:sz w:val="24"/>
          <w:szCs w:val="24"/>
        </w:rPr>
        <w:t>Facilitar que dones i homes de la nostra comunitat educativa prenguin consciència del seu comportament i cada un assumeixi part de la seva responsabilitat, evitant aquelles accions que puguin resultar ofensives, discriminatòries o abusives.</w:t>
      </w:r>
    </w:p>
    <w:p w14:paraId="09410BA5" w14:textId="423820B3" w:rsidR="00AE1872" w:rsidRPr="00206C80" w:rsidRDefault="00AE1872" w:rsidP="00AE1872">
      <w:pPr>
        <w:pStyle w:val="Prrafodelista"/>
        <w:numPr>
          <w:ilvl w:val="0"/>
          <w:numId w:val="10"/>
        </w:numPr>
        <w:spacing w:line="360" w:lineRule="auto"/>
        <w:jc w:val="both"/>
        <w:rPr>
          <w:rFonts w:ascii="Arial" w:eastAsia="Arial" w:hAnsi="Arial" w:cs="Arial"/>
          <w:sz w:val="24"/>
          <w:szCs w:val="24"/>
        </w:rPr>
      </w:pPr>
      <w:bookmarkStart w:id="131" w:name="_zcjt0nnws03g" w:colFirst="0" w:colLast="0"/>
      <w:bookmarkEnd w:id="131"/>
      <w:r w:rsidRPr="00206C80">
        <w:rPr>
          <w:rFonts w:ascii="Arial" w:eastAsia="Arial" w:hAnsi="Arial" w:cs="Arial"/>
          <w:sz w:val="24"/>
          <w:szCs w:val="24"/>
        </w:rPr>
        <w:t>Fer tothom conscient de les seves responsabilitats en la construcció d’un entorn d</w:t>
      </w:r>
      <w:r w:rsidR="00D94095">
        <w:rPr>
          <w:rFonts w:ascii="Arial" w:eastAsia="Arial" w:hAnsi="Arial" w:cs="Arial"/>
          <w:sz w:val="24"/>
          <w:szCs w:val="24"/>
        </w:rPr>
        <w:t>e treball respectuós.</w:t>
      </w:r>
    </w:p>
    <w:p w14:paraId="1F68665A" w14:textId="0E3F5525" w:rsidR="00AE1872" w:rsidRDefault="00D94095" w:rsidP="00AE1872">
      <w:pPr>
        <w:pStyle w:val="Prrafodelista"/>
        <w:numPr>
          <w:ilvl w:val="0"/>
          <w:numId w:val="10"/>
        </w:numPr>
        <w:spacing w:line="360" w:lineRule="auto"/>
        <w:jc w:val="both"/>
        <w:rPr>
          <w:rFonts w:ascii="Arial" w:eastAsia="Arial" w:hAnsi="Arial" w:cs="Arial"/>
          <w:sz w:val="24"/>
          <w:szCs w:val="24"/>
        </w:rPr>
      </w:pPr>
      <w:bookmarkStart w:id="132" w:name="_i1xg3tym26af" w:colFirst="0" w:colLast="0"/>
      <w:bookmarkEnd w:id="132"/>
      <w:r>
        <w:rPr>
          <w:rFonts w:ascii="Arial" w:eastAsia="Arial" w:hAnsi="Arial" w:cs="Arial"/>
          <w:sz w:val="24"/>
          <w:szCs w:val="24"/>
        </w:rPr>
        <w:t>Po</w:t>
      </w:r>
      <w:r w:rsidR="00AE1872" w:rsidRPr="00206C80">
        <w:rPr>
          <w:rFonts w:ascii="Arial" w:eastAsia="Arial" w:hAnsi="Arial" w:cs="Arial"/>
          <w:sz w:val="24"/>
          <w:szCs w:val="24"/>
        </w:rPr>
        <w:t xml:space="preserve">tenciar una orientació professional no estereotipada per raons de gènere. </w:t>
      </w:r>
      <w:bookmarkStart w:id="133" w:name="_c7as1djyisoy" w:colFirst="0" w:colLast="0"/>
      <w:bookmarkEnd w:id="133"/>
    </w:p>
    <w:p w14:paraId="032B4106" w14:textId="77777777" w:rsidR="00AE1872" w:rsidRPr="00206C80" w:rsidRDefault="00AE1872" w:rsidP="00AE1872">
      <w:pPr>
        <w:pStyle w:val="Prrafodelista"/>
        <w:numPr>
          <w:ilvl w:val="0"/>
          <w:numId w:val="10"/>
        </w:numPr>
        <w:spacing w:line="360" w:lineRule="auto"/>
        <w:jc w:val="both"/>
        <w:rPr>
          <w:rFonts w:ascii="Arial" w:eastAsia="Arial" w:hAnsi="Arial" w:cs="Arial"/>
          <w:sz w:val="24"/>
          <w:szCs w:val="24"/>
        </w:rPr>
      </w:pPr>
      <w:r w:rsidRPr="00206C80">
        <w:rPr>
          <w:rFonts w:ascii="Arial" w:eastAsia="Arial" w:hAnsi="Arial" w:cs="Arial"/>
          <w:sz w:val="24"/>
          <w:szCs w:val="24"/>
        </w:rPr>
        <w:lastRenderedPageBreak/>
        <w:t>Reconèixer la problemàtica de la violència de gènere com una realitat que està patint la societat.</w:t>
      </w:r>
    </w:p>
    <w:p w14:paraId="2D6A2ABE" w14:textId="77777777" w:rsidR="00AE1872" w:rsidRPr="00206C80" w:rsidRDefault="00AE1872" w:rsidP="00AE1872">
      <w:pPr>
        <w:pStyle w:val="Prrafodelista"/>
        <w:numPr>
          <w:ilvl w:val="0"/>
          <w:numId w:val="10"/>
        </w:numPr>
        <w:spacing w:line="360" w:lineRule="auto"/>
        <w:jc w:val="both"/>
        <w:rPr>
          <w:rFonts w:ascii="Arial" w:eastAsia="Arial" w:hAnsi="Arial" w:cs="Arial"/>
          <w:sz w:val="24"/>
          <w:szCs w:val="24"/>
        </w:rPr>
      </w:pPr>
      <w:bookmarkStart w:id="134" w:name="_oxzefmc086yp" w:colFirst="0" w:colLast="0"/>
      <w:bookmarkEnd w:id="134"/>
      <w:r w:rsidRPr="00206C80">
        <w:rPr>
          <w:rFonts w:ascii="Arial" w:eastAsia="Arial" w:hAnsi="Arial" w:cs="Arial"/>
          <w:sz w:val="24"/>
          <w:szCs w:val="24"/>
        </w:rPr>
        <w:t>Evitar aquells comportaments que poden implicar que una persona se senti incòmoda o exclosa, o que la situïn en un nivell de desigualtat.</w:t>
      </w:r>
    </w:p>
    <w:p w14:paraId="5CF69144" w14:textId="66CA4CC2" w:rsidR="00AE1872" w:rsidRPr="00206C80" w:rsidRDefault="00D94095" w:rsidP="00AE1872">
      <w:pPr>
        <w:pStyle w:val="Prrafodelista"/>
        <w:numPr>
          <w:ilvl w:val="0"/>
          <w:numId w:val="10"/>
        </w:numPr>
        <w:spacing w:line="360" w:lineRule="auto"/>
        <w:jc w:val="both"/>
        <w:rPr>
          <w:rFonts w:ascii="Arial" w:eastAsia="Arial" w:hAnsi="Arial" w:cs="Arial"/>
          <w:sz w:val="24"/>
          <w:szCs w:val="24"/>
        </w:rPr>
      </w:pPr>
      <w:bookmarkStart w:id="135" w:name="_134umz1sq4g7" w:colFirst="0" w:colLast="0"/>
      <w:bookmarkEnd w:id="135"/>
      <w:r>
        <w:rPr>
          <w:rFonts w:ascii="Arial" w:eastAsia="Arial" w:hAnsi="Arial" w:cs="Arial"/>
          <w:sz w:val="24"/>
          <w:szCs w:val="24"/>
        </w:rPr>
        <w:t>Emprar</w:t>
      </w:r>
      <w:r w:rsidR="00AE1872" w:rsidRPr="00206C80">
        <w:rPr>
          <w:rFonts w:ascii="Arial" w:eastAsia="Arial" w:hAnsi="Arial" w:cs="Arial"/>
          <w:sz w:val="24"/>
          <w:szCs w:val="24"/>
        </w:rPr>
        <w:t xml:space="preserve"> un llenguatge </w:t>
      </w:r>
      <w:r>
        <w:rPr>
          <w:rFonts w:ascii="Arial" w:eastAsia="Arial" w:hAnsi="Arial" w:cs="Arial"/>
          <w:sz w:val="24"/>
          <w:szCs w:val="24"/>
        </w:rPr>
        <w:t>igualitari.</w:t>
      </w:r>
    </w:p>
    <w:p w14:paraId="7A2FD12A" w14:textId="77777777" w:rsidR="00AE1872" w:rsidRPr="00206C80" w:rsidRDefault="00AE1872" w:rsidP="00AE1872">
      <w:pPr>
        <w:pStyle w:val="Prrafodelista"/>
        <w:numPr>
          <w:ilvl w:val="0"/>
          <w:numId w:val="10"/>
        </w:numPr>
        <w:spacing w:line="360" w:lineRule="auto"/>
        <w:jc w:val="both"/>
        <w:rPr>
          <w:rFonts w:ascii="Arial" w:eastAsia="Arial" w:hAnsi="Arial" w:cs="Arial"/>
          <w:sz w:val="24"/>
          <w:szCs w:val="24"/>
        </w:rPr>
      </w:pPr>
      <w:bookmarkStart w:id="136" w:name="_md0iocld9521" w:colFirst="0" w:colLast="0"/>
      <w:bookmarkEnd w:id="136"/>
      <w:r w:rsidRPr="00206C80">
        <w:rPr>
          <w:rFonts w:ascii="Arial" w:eastAsia="Arial" w:hAnsi="Arial" w:cs="Arial"/>
          <w:sz w:val="24"/>
          <w:szCs w:val="24"/>
        </w:rPr>
        <w:t>Identificar una situació d’assetjament sexual i conèixer-ne el protocol.</w:t>
      </w:r>
    </w:p>
    <w:p w14:paraId="6F87C4EA" w14:textId="30C65A1E" w:rsidR="00CE6598" w:rsidRDefault="00CE6598" w:rsidP="004604B2">
      <w:pPr>
        <w:pStyle w:val="Ttulo1"/>
        <w:spacing w:line="360" w:lineRule="auto"/>
      </w:pPr>
      <w:bookmarkStart w:id="137" w:name="_ft9crxz92hdt" w:colFirst="0" w:colLast="0"/>
      <w:bookmarkStart w:id="138" w:name="_7qfhua39s253" w:colFirst="0" w:colLast="0"/>
      <w:bookmarkStart w:id="139" w:name="_jbwoejv2fikl" w:colFirst="0" w:colLast="0"/>
      <w:bookmarkStart w:id="140" w:name="_Toc32831221"/>
      <w:bookmarkEnd w:id="137"/>
      <w:bookmarkEnd w:id="138"/>
      <w:bookmarkEnd w:id="139"/>
      <w:r>
        <w:t>4. PROPOSTES DE FORMACIÓ PER A TOTA LA COMUNITAT EDUCATIVA ADREÇADES A LA PREVENCIÓ I LA GESTIÓ POSITIVA DELS CONFLICTES</w:t>
      </w:r>
      <w:bookmarkEnd w:id="140"/>
    </w:p>
    <w:p w14:paraId="469A2870" w14:textId="67642E88" w:rsidR="00CE6598" w:rsidRDefault="00CE6598" w:rsidP="00CE6598">
      <w:pPr>
        <w:spacing w:line="360" w:lineRule="auto"/>
        <w:jc w:val="both"/>
        <w:rPr>
          <w:rFonts w:ascii="Arial" w:eastAsia="Arial" w:hAnsi="Arial" w:cs="Arial"/>
          <w:sz w:val="24"/>
          <w:szCs w:val="24"/>
        </w:rPr>
      </w:pPr>
      <w:bookmarkStart w:id="141" w:name="_imsz75r1f7a3" w:colFirst="0" w:colLast="0"/>
      <w:bookmarkEnd w:id="141"/>
      <w:r>
        <w:rPr>
          <w:rFonts w:ascii="Arial" w:eastAsia="Arial" w:hAnsi="Arial" w:cs="Arial"/>
          <w:sz w:val="24"/>
          <w:szCs w:val="24"/>
        </w:rPr>
        <w:t>La formació específica sobre la convivència i la resolució de conflictes és necessària per millorar les pautes d’actuació que potenciïn un clima favorable en el centre.</w:t>
      </w:r>
    </w:p>
    <w:p w14:paraId="230E2C07" w14:textId="609CD367" w:rsidR="00CE6598" w:rsidRDefault="009A4A9F" w:rsidP="00CE6598">
      <w:pPr>
        <w:spacing w:line="360" w:lineRule="auto"/>
        <w:jc w:val="both"/>
        <w:rPr>
          <w:rFonts w:ascii="Arial" w:eastAsia="Arial" w:hAnsi="Arial" w:cs="Arial"/>
          <w:sz w:val="24"/>
          <w:szCs w:val="24"/>
        </w:rPr>
      </w:pPr>
      <w:bookmarkStart w:id="142" w:name="_l4kff1urzyce" w:colFirst="0" w:colLast="0"/>
      <w:bookmarkEnd w:id="142"/>
      <w:r>
        <w:rPr>
          <w:rFonts w:ascii="Arial" w:eastAsia="Arial" w:hAnsi="Arial" w:cs="Arial"/>
          <w:sz w:val="24"/>
          <w:szCs w:val="24"/>
        </w:rPr>
        <w:t xml:space="preserve">Algunes propostes de formació serien: </w:t>
      </w:r>
      <w:r w:rsidR="00CE6598">
        <w:rPr>
          <w:rFonts w:ascii="Arial" w:eastAsia="Arial" w:hAnsi="Arial" w:cs="Arial"/>
          <w:sz w:val="24"/>
          <w:szCs w:val="24"/>
        </w:rPr>
        <w:t>mediació escolar, habilitats socials, resolució de conflictes, estratègies per fomentar la participació, intervenció davant problemes de conducta, violència a les aules, malt</w:t>
      </w:r>
      <w:r>
        <w:rPr>
          <w:rFonts w:ascii="Arial" w:eastAsia="Arial" w:hAnsi="Arial" w:cs="Arial"/>
          <w:sz w:val="24"/>
          <w:szCs w:val="24"/>
        </w:rPr>
        <w:t>ractament entre companys, etc.</w:t>
      </w:r>
    </w:p>
    <w:p w14:paraId="4C92E1AF" w14:textId="7B67066F" w:rsidR="00CE6598" w:rsidRDefault="00CE6598" w:rsidP="004604B2">
      <w:pPr>
        <w:pStyle w:val="Ttulo1"/>
        <w:spacing w:line="360" w:lineRule="auto"/>
      </w:pPr>
      <w:bookmarkStart w:id="143" w:name="_v2hepyv6yeq0" w:colFirst="0" w:colLast="0"/>
      <w:bookmarkStart w:id="144" w:name="_34qqdwgy2qwv" w:colFirst="0" w:colLast="0"/>
      <w:bookmarkStart w:id="145" w:name="_Toc32831222"/>
      <w:bookmarkEnd w:id="143"/>
      <w:bookmarkEnd w:id="144"/>
      <w:r>
        <w:t>5. ACCIONS PREVISTES PER A LA CONSECUCIÓ D’OBJECTIUS: PERSONES RESPONSABLES, ORGANITZACIÓ</w:t>
      </w:r>
      <w:r w:rsidR="009A4A9F">
        <w:t>.</w:t>
      </w:r>
      <w:bookmarkEnd w:id="145"/>
    </w:p>
    <w:p w14:paraId="39E8CC5E" w14:textId="7B841204" w:rsidR="00CE6598" w:rsidRDefault="009A4A9F" w:rsidP="00CE6598">
      <w:pPr>
        <w:pStyle w:val="Prrafodelista"/>
        <w:numPr>
          <w:ilvl w:val="3"/>
          <w:numId w:val="12"/>
        </w:numPr>
        <w:spacing w:line="360" w:lineRule="auto"/>
        <w:ind w:left="426" w:hanging="426"/>
        <w:jc w:val="both"/>
        <w:rPr>
          <w:rFonts w:ascii="Arial" w:eastAsia="Arial" w:hAnsi="Arial" w:cs="Arial"/>
          <w:sz w:val="24"/>
          <w:szCs w:val="24"/>
        </w:rPr>
      </w:pPr>
      <w:bookmarkStart w:id="146" w:name="_qgbila8v8umw" w:colFirst="0" w:colLast="0"/>
      <w:bookmarkEnd w:id="146"/>
      <w:r>
        <w:rPr>
          <w:rFonts w:ascii="Arial" w:eastAsia="Arial" w:hAnsi="Arial" w:cs="Arial"/>
          <w:sz w:val="24"/>
          <w:szCs w:val="24"/>
        </w:rPr>
        <w:t xml:space="preserve">A principi de curs s’informarà l’alumnat de les normes de convivència. </w:t>
      </w:r>
      <w:r w:rsidR="00CE6598" w:rsidRPr="00206C80">
        <w:rPr>
          <w:rFonts w:ascii="Arial" w:eastAsia="Arial" w:hAnsi="Arial" w:cs="Arial"/>
          <w:sz w:val="24"/>
          <w:szCs w:val="24"/>
        </w:rPr>
        <w:t>(Responsable</w:t>
      </w:r>
      <w:r w:rsidR="003D4614">
        <w:rPr>
          <w:rFonts w:ascii="Arial" w:eastAsia="Arial" w:hAnsi="Arial" w:cs="Arial"/>
          <w:sz w:val="24"/>
          <w:szCs w:val="24"/>
        </w:rPr>
        <w:t>:</w:t>
      </w:r>
      <w:r w:rsidR="00CE6598" w:rsidRPr="00206C80">
        <w:rPr>
          <w:rFonts w:ascii="Arial" w:eastAsia="Arial" w:hAnsi="Arial" w:cs="Arial"/>
          <w:sz w:val="24"/>
          <w:szCs w:val="24"/>
        </w:rPr>
        <w:t xml:space="preserve"> el tutor/a)</w:t>
      </w:r>
      <w:bookmarkStart w:id="147" w:name="_3kqu9kgbqfr9" w:colFirst="0" w:colLast="0"/>
      <w:bookmarkEnd w:id="147"/>
    </w:p>
    <w:p w14:paraId="32F50B2A" w14:textId="1708D04C" w:rsidR="00CE6598" w:rsidRDefault="009A4A9F" w:rsidP="00CE6598">
      <w:pPr>
        <w:pStyle w:val="Prrafodelista"/>
        <w:numPr>
          <w:ilvl w:val="3"/>
          <w:numId w:val="12"/>
        </w:numPr>
        <w:spacing w:line="360" w:lineRule="auto"/>
        <w:ind w:left="426" w:hanging="426"/>
        <w:jc w:val="both"/>
        <w:rPr>
          <w:rFonts w:ascii="Arial" w:eastAsia="Arial" w:hAnsi="Arial" w:cs="Arial"/>
          <w:sz w:val="24"/>
          <w:szCs w:val="24"/>
        </w:rPr>
      </w:pPr>
      <w:r>
        <w:rPr>
          <w:rFonts w:ascii="Arial" w:eastAsia="Arial" w:hAnsi="Arial" w:cs="Arial"/>
          <w:sz w:val="24"/>
          <w:szCs w:val="24"/>
        </w:rPr>
        <w:t>També a principi de curs i quadrimestre</w:t>
      </w:r>
      <w:r w:rsidR="00CE6598" w:rsidRPr="00206C80">
        <w:rPr>
          <w:rFonts w:ascii="Arial" w:eastAsia="Arial" w:hAnsi="Arial" w:cs="Arial"/>
          <w:sz w:val="24"/>
          <w:szCs w:val="24"/>
        </w:rPr>
        <w:t xml:space="preserve"> s’elegiran delegats i subdelegats i es definiran les seves funcions i responsabilitats. (Responsable</w:t>
      </w:r>
      <w:r w:rsidR="003D4614">
        <w:rPr>
          <w:rFonts w:ascii="Arial" w:eastAsia="Arial" w:hAnsi="Arial" w:cs="Arial"/>
          <w:sz w:val="24"/>
          <w:szCs w:val="24"/>
        </w:rPr>
        <w:t>:</w:t>
      </w:r>
      <w:r w:rsidR="00CE6598" w:rsidRPr="00206C80">
        <w:rPr>
          <w:rFonts w:ascii="Arial" w:eastAsia="Arial" w:hAnsi="Arial" w:cs="Arial"/>
          <w:sz w:val="24"/>
          <w:szCs w:val="24"/>
        </w:rPr>
        <w:t xml:space="preserve"> el tutor/a)</w:t>
      </w:r>
      <w:bookmarkStart w:id="148" w:name="_a4sctwctwhxj" w:colFirst="0" w:colLast="0"/>
      <w:bookmarkEnd w:id="148"/>
      <w:r>
        <w:rPr>
          <w:rFonts w:ascii="Arial" w:eastAsia="Arial" w:hAnsi="Arial" w:cs="Arial"/>
          <w:sz w:val="24"/>
          <w:szCs w:val="24"/>
        </w:rPr>
        <w:t xml:space="preserve"> </w:t>
      </w:r>
    </w:p>
    <w:p w14:paraId="38B21E9B" w14:textId="133BE31A" w:rsidR="009A4A9F" w:rsidRPr="003D4614" w:rsidRDefault="003D4614" w:rsidP="003D4614">
      <w:pPr>
        <w:pStyle w:val="Prrafodelista"/>
        <w:numPr>
          <w:ilvl w:val="3"/>
          <w:numId w:val="12"/>
        </w:numPr>
        <w:spacing w:line="360" w:lineRule="auto"/>
        <w:ind w:left="426" w:hanging="426"/>
        <w:jc w:val="both"/>
        <w:rPr>
          <w:rFonts w:ascii="Arial" w:eastAsia="Arial" w:hAnsi="Arial" w:cs="Arial"/>
          <w:sz w:val="24"/>
          <w:szCs w:val="24"/>
        </w:rPr>
      </w:pPr>
      <w:r>
        <w:rPr>
          <w:rFonts w:ascii="Arial" w:eastAsia="Arial" w:hAnsi="Arial" w:cs="Arial"/>
          <w:sz w:val="24"/>
          <w:szCs w:val="24"/>
        </w:rPr>
        <w:t>A principi de curs es constituirà la Comissió de Convivència. (Responsable: L’E</w:t>
      </w:r>
      <w:r w:rsidRPr="003D4614">
        <w:rPr>
          <w:rFonts w:ascii="Arial" w:eastAsia="Arial" w:hAnsi="Arial" w:cs="Arial"/>
          <w:sz w:val="24"/>
          <w:szCs w:val="24"/>
        </w:rPr>
        <w:t>q</w:t>
      </w:r>
      <w:r>
        <w:rPr>
          <w:rFonts w:ascii="Arial" w:eastAsia="Arial" w:hAnsi="Arial" w:cs="Arial"/>
          <w:sz w:val="24"/>
          <w:szCs w:val="24"/>
        </w:rPr>
        <w:t>uip Directiu)</w:t>
      </w:r>
    </w:p>
    <w:p w14:paraId="7DBA1C00" w14:textId="4FE39857" w:rsidR="00CE6598" w:rsidRDefault="00CE6598" w:rsidP="00CE6598">
      <w:pPr>
        <w:pStyle w:val="Prrafodelista"/>
        <w:numPr>
          <w:ilvl w:val="3"/>
          <w:numId w:val="12"/>
        </w:numPr>
        <w:spacing w:line="360" w:lineRule="auto"/>
        <w:ind w:left="426" w:hanging="426"/>
        <w:jc w:val="both"/>
        <w:rPr>
          <w:rFonts w:ascii="Arial" w:eastAsia="Arial" w:hAnsi="Arial" w:cs="Arial"/>
          <w:sz w:val="24"/>
          <w:szCs w:val="24"/>
        </w:rPr>
      </w:pPr>
      <w:r w:rsidRPr="00206C80">
        <w:rPr>
          <w:rFonts w:ascii="Arial" w:eastAsia="Arial" w:hAnsi="Arial" w:cs="Arial"/>
          <w:sz w:val="24"/>
          <w:szCs w:val="24"/>
        </w:rPr>
        <w:t>Es tractarà amb l'alumnat implicat al llarg del curs qualsevol incidència que afecti la convivència del centre. (Responsables: prof</w:t>
      </w:r>
      <w:r w:rsidR="00CB694C">
        <w:rPr>
          <w:rFonts w:ascii="Arial" w:eastAsia="Arial" w:hAnsi="Arial" w:cs="Arial"/>
          <w:sz w:val="24"/>
          <w:szCs w:val="24"/>
        </w:rPr>
        <w:t>essorat, tutor/a i</w:t>
      </w:r>
      <w:r w:rsidRPr="00206C80">
        <w:rPr>
          <w:rFonts w:ascii="Arial" w:eastAsia="Arial" w:hAnsi="Arial" w:cs="Arial"/>
          <w:sz w:val="24"/>
          <w:szCs w:val="24"/>
        </w:rPr>
        <w:t xml:space="preserve"> la direcció)</w:t>
      </w:r>
      <w:bookmarkStart w:id="149" w:name="_jxntvnocl3nx" w:colFirst="0" w:colLast="0"/>
      <w:bookmarkEnd w:id="149"/>
    </w:p>
    <w:p w14:paraId="67D132B8" w14:textId="07981304" w:rsidR="00CE6598" w:rsidRDefault="00CB694C" w:rsidP="00CE6598">
      <w:pPr>
        <w:pStyle w:val="Prrafodelista"/>
        <w:numPr>
          <w:ilvl w:val="3"/>
          <w:numId w:val="12"/>
        </w:numPr>
        <w:spacing w:line="360" w:lineRule="auto"/>
        <w:ind w:left="426" w:hanging="426"/>
        <w:jc w:val="both"/>
        <w:rPr>
          <w:rFonts w:ascii="Arial" w:eastAsia="Arial" w:hAnsi="Arial" w:cs="Arial"/>
          <w:sz w:val="24"/>
          <w:szCs w:val="24"/>
        </w:rPr>
      </w:pPr>
      <w:r>
        <w:rPr>
          <w:rFonts w:ascii="Arial" w:eastAsia="Arial" w:hAnsi="Arial" w:cs="Arial"/>
          <w:sz w:val="24"/>
          <w:szCs w:val="24"/>
        </w:rPr>
        <w:t xml:space="preserve">Es realitzarà una reunió </w:t>
      </w:r>
      <w:proofErr w:type="spellStart"/>
      <w:r>
        <w:rPr>
          <w:rFonts w:ascii="Arial" w:eastAsia="Arial" w:hAnsi="Arial" w:cs="Arial"/>
          <w:sz w:val="24"/>
          <w:szCs w:val="24"/>
        </w:rPr>
        <w:t>preavaluació</w:t>
      </w:r>
      <w:proofErr w:type="spellEnd"/>
      <w:r>
        <w:rPr>
          <w:rFonts w:ascii="Arial" w:eastAsia="Arial" w:hAnsi="Arial" w:cs="Arial"/>
          <w:sz w:val="24"/>
          <w:szCs w:val="24"/>
        </w:rPr>
        <w:t xml:space="preserve"> per tal d’analitzar la convivència del grup</w:t>
      </w:r>
      <w:r w:rsidR="00CE6598" w:rsidRPr="00206C80">
        <w:rPr>
          <w:rFonts w:ascii="Arial" w:eastAsia="Arial" w:hAnsi="Arial" w:cs="Arial"/>
          <w:sz w:val="24"/>
          <w:szCs w:val="24"/>
        </w:rPr>
        <w:t>. (Responsable</w:t>
      </w:r>
      <w:r>
        <w:rPr>
          <w:rFonts w:ascii="Arial" w:eastAsia="Arial" w:hAnsi="Arial" w:cs="Arial"/>
          <w:sz w:val="24"/>
          <w:szCs w:val="24"/>
        </w:rPr>
        <w:t>:</w:t>
      </w:r>
      <w:r w:rsidR="00CE6598" w:rsidRPr="00206C80">
        <w:rPr>
          <w:rFonts w:ascii="Arial" w:eastAsia="Arial" w:hAnsi="Arial" w:cs="Arial"/>
          <w:sz w:val="24"/>
          <w:szCs w:val="24"/>
        </w:rPr>
        <w:t xml:space="preserve"> </w:t>
      </w:r>
      <w:r>
        <w:rPr>
          <w:rFonts w:ascii="Arial" w:eastAsia="Arial" w:hAnsi="Arial" w:cs="Arial"/>
          <w:sz w:val="24"/>
          <w:szCs w:val="24"/>
        </w:rPr>
        <w:t>tutor/a</w:t>
      </w:r>
      <w:r w:rsidR="00CE6598" w:rsidRPr="00206C80">
        <w:rPr>
          <w:rFonts w:ascii="Arial" w:eastAsia="Arial" w:hAnsi="Arial" w:cs="Arial"/>
          <w:sz w:val="24"/>
          <w:szCs w:val="24"/>
        </w:rPr>
        <w:t xml:space="preserve">). </w:t>
      </w:r>
      <w:bookmarkStart w:id="150" w:name="_81mrirja329b" w:colFirst="0" w:colLast="0"/>
      <w:bookmarkEnd w:id="150"/>
    </w:p>
    <w:p w14:paraId="3F7261EE" w14:textId="3A50601A" w:rsidR="00CE6598" w:rsidRPr="00206C80" w:rsidRDefault="00CB694C" w:rsidP="00CE6598">
      <w:pPr>
        <w:pStyle w:val="Prrafodelista"/>
        <w:numPr>
          <w:ilvl w:val="3"/>
          <w:numId w:val="12"/>
        </w:numPr>
        <w:spacing w:line="360" w:lineRule="auto"/>
        <w:ind w:left="426" w:hanging="426"/>
        <w:jc w:val="both"/>
        <w:rPr>
          <w:rFonts w:ascii="Arial" w:eastAsia="Arial" w:hAnsi="Arial" w:cs="Arial"/>
          <w:sz w:val="24"/>
          <w:szCs w:val="24"/>
        </w:rPr>
      </w:pPr>
      <w:r>
        <w:rPr>
          <w:rFonts w:ascii="Arial" w:eastAsia="Arial" w:hAnsi="Arial" w:cs="Arial"/>
          <w:sz w:val="24"/>
          <w:szCs w:val="24"/>
        </w:rPr>
        <w:t>Es f</w:t>
      </w:r>
      <w:r w:rsidR="00CE6598" w:rsidRPr="00206C80">
        <w:rPr>
          <w:rFonts w:ascii="Arial" w:eastAsia="Arial" w:hAnsi="Arial" w:cs="Arial"/>
          <w:sz w:val="24"/>
          <w:szCs w:val="24"/>
        </w:rPr>
        <w:t>oment</w:t>
      </w:r>
      <w:r>
        <w:rPr>
          <w:rFonts w:ascii="Arial" w:eastAsia="Arial" w:hAnsi="Arial" w:cs="Arial"/>
          <w:sz w:val="24"/>
          <w:szCs w:val="24"/>
        </w:rPr>
        <w:t>aran</w:t>
      </w:r>
      <w:r w:rsidR="00CE6598" w:rsidRPr="00206C80">
        <w:rPr>
          <w:rFonts w:ascii="Arial" w:eastAsia="Arial" w:hAnsi="Arial" w:cs="Arial"/>
          <w:sz w:val="24"/>
          <w:szCs w:val="24"/>
        </w:rPr>
        <w:t xml:space="preserve"> els valors democràtics: tolerància, igualtat, justícia, acceptació de </w:t>
      </w:r>
      <w:r w:rsidR="00CE6598">
        <w:rPr>
          <w:rFonts w:ascii="Arial" w:eastAsia="Arial" w:hAnsi="Arial" w:cs="Arial"/>
          <w:sz w:val="24"/>
          <w:szCs w:val="24"/>
        </w:rPr>
        <w:t>l</w:t>
      </w:r>
      <w:r w:rsidR="00CE6598" w:rsidRPr="00206C80">
        <w:rPr>
          <w:rFonts w:ascii="Arial" w:eastAsia="Arial" w:hAnsi="Arial" w:cs="Arial"/>
          <w:sz w:val="24"/>
          <w:szCs w:val="24"/>
        </w:rPr>
        <w:t xml:space="preserve">a diversitat, resolució de conflictes de forma </w:t>
      </w:r>
      <w:r>
        <w:rPr>
          <w:rFonts w:ascii="Arial" w:eastAsia="Arial" w:hAnsi="Arial" w:cs="Arial"/>
          <w:sz w:val="24"/>
          <w:szCs w:val="24"/>
        </w:rPr>
        <w:t>positiva</w:t>
      </w:r>
      <w:r w:rsidR="00CE6598" w:rsidRPr="00206C80">
        <w:rPr>
          <w:rFonts w:ascii="Arial" w:eastAsia="Arial" w:hAnsi="Arial" w:cs="Arial"/>
          <w:sz w:val="24"/>
          <w:szCs w:val="24"/>
        </w:rPr>
        <w:t xml:space="preserve"> (Responsables: tutor i professorat en general).</w:t>
      </w:r>
    </w:p>
    <w:p w14:paraId="52A422A9" w14:textId="7B89A4FA" w:rsidR="00CE6598" w:rsidRDefault="00CE6598" w:rsidP="004604B2">
      <w:pPr>
        <w:pStyle w:val="Ttulo1"/>
        <w:spacing w:line="360" w:lineRule="auto"/>
      </w:pPr>
      <w:bookmarkStart w:id="151" w:name="_y1zfu9lqtp6o" w:colFirst="0" w:colLast="0"/>
      <w:bookmarkStart w:id="152" w:name="_ija4q8by0zpm" w:colFirst="0" w:colLast="0"/>
      <w:bookmarkStart w:id="153" w:name="_Toc32831223"/>
      <w:bookmarkEnd w:id="151"/>
      <w:bookmarkEnd w:id="152"/>
      <w:r>
        <w:lastRenderedPageBreak/>
        <w:t>6. PROCEDIMENTS ESPECÍFICS D’ACTUACIÓ PER PREVENIR I GESTIONAR CONFLICTES. PROCESSOS DE MEDIACIÓ ESCOLAR</w:t>
      </w:r>
      <w:bookmarkEnd w:id="153"/>
    </w:p>
    <w:p w14:paraId="04A3BDF4" w14:textId="5D6B0FCB" w:rsidR="003A2541" w:rsidRPr="003A2541" w:rsidRDefault="003A2541" w:rsidP="003A2541">
      <w:pPr>
        <w:rPr>
          <w:color w:val="FF0000"/>
        </w:rPr>
      </w:pPr>
      <w:r>
        <w:rPr>
          <w:color w:val="FF0000"/>
        </w:rPr>
        <w:t xml:space="preserve">(Actualment el centre no disposa d’orientador ni de cap persona formada en mediació. Hem de decidir si </w:t>
      </w:r>
      <w:proofErr w:type="spellStart"/>
      <w:r>
        <w:rPr>
          <w:color w:val="FF0000"/>
        </w:rPr>
        <w:t>aplicam</w:t>
      </w:r>
      <w:proofErr w:type="spellEnd"/>
      <w:r>
        <w:rPr>
          <w:color w:val="FF0000"/>
        </w:rPr>
        <w:t xml:space="preserve"> la mediació com a eina per gestionar els conflictes dins les nostres possibilitats o contemplar la mediació de manera institucional i, per tant, no es podria aplicar.)</w:t>
      </w:r>
    </w:p>
    <w:p w14:paraId="7DD27CBD" w14:textId="2CD43335" w:rsidR="00CE6598" w:rsidRDefault="00CE6598" w:rsidP="00CE6598">
      <w:pPr>
        <w:spacing w:line="360" w:lineRule="auto"/>
        <w:jc w:val="both"/>
        <w:rPr>
          <w:rFonts w:ascii="Arial" w:eastAsia="Arial" w:hAnsi="Arial" w:cs="Arial"/>
          <w:sz w:val="24"/>
          <w:szCs w:val="24"/>
        </w:rPr>
      </w:pPr>
      <w:bookmarkStart w:id="154" w:name="_6lh1ds6dv74b" w:colFirst="0" w:colLast="0"/>
      <w:bookmarkStart w:id="155" w:name="_4pjb4e7pxi2e" w:colFirst="0" w:colLast="0"/>
      <w:bookmarkEnd w:id="154"/>
      <w:bookmarkEnd w:id="155"/>
      <w:r>
        <w:rPr>
          <w:rFonts w:ascii="Arial" w:eastAsia="Arial" w:hAnsi="Arial" w:cs="Arial"/>
          <w:sz w:val="24"/>
          <w:szCs w:val="24"/>
        </w:rPr>
        <w:t>La mediació és un procés en el qual les dues parts en conflicte acudeixen de manera voluntària, s’escolten i intenten arribar a un acord. La mediació és, doncs, un element més de la cultura de convivència i de respecte. La implicació dels alumnes en la gestió de la convivència i l’ajuda entre iguals afavoreix un clima de centre basat en el respecte i la solidaritat, que potencia l’aprenentatge i l’èxit escolar.</w:t>
      </w:r>
    </w:p>
    <w:p w14:paraId="0F086C94" w14:textId="77777777" w:rsidR="00CE6598" w:rsidRDefault="00CE6598" w:rsidP="00CE6598">
      <w:pPr>
        <w:spacing w:line="360" w:lineRule="auto"/>
        <w:jc w:val="both"/>
        <w:rPr>
          <w:rFonts w:ascii="Arial" w:eastAsia="Arial" w:hAnsi="Arial" w:cs="Arial"/>
          <w:sz w:val="24"/>
          <w:szCs w:val="24"/>
        </w:rPr>
      </w:pPr>
      <w:bookmarkStart w:id="156" w:name="_7gxofzgup24p" w:colFirst="0" w:colLast="0"/>
      <w:bookmarkEnd w:id="156"/>
      <w:r>
        <w:rPr>
          <w:rFonts w:ascii="Arial" w:eastAsia="Arial" w:hAnsi="Arial" w:cs="Arial"/>
          <w:sz w:val="24"/>
          <w:szCs w:val="24"/>
        </w:rPr>
        <w:t xml:space="preserve"> </w:t>
      </w:r>
      <w:r>
        <w:rPr>
          <w:rFonts w:ascii="Arial" w:eastAsia="Arial" w:hAnsi="Arial" w:cs="Arial"/>
          <w:b/>
          <w:sz w:val="24"/>
          <w:szCs w:val="24"/>
        </w:rPr>
        <w:t>Els principis de la mediació:</w:t>
      </w:r>
      <w:r>
        <w:rPr>
          <w:rFonts w:ascii="Arial" w:eastAsia="Arial" w:hAnsi="Arial" w:cs="Arial"/>
          <w:sz w:val="24"/>
          <w:szCs w:val="24"/>
        </w:rPr>
        <w:t xml:space="preserve">  </w:t>
      </w:r>
    </w:p>
    <w:p w14:paraId="513A1E71" w14:textId="77777777" w:rsidR="00CE6598" w:rsidRPr="00206C80" w:rsidRDefault="00CE6598" w:rsidP="00CE6598">
      <w:pPr>
        <w:pStyle w:val="Prrafodelista"/>
        <w:numPr>
          <w:ilvl w:val="0"/>
          <w:numId w:val="13"/>
        </w:numPr>
        <w:spacing w:line="360" w:lineRule="auto"/>
        <w:jc w:val="both"/>
        <w:rPr>
          <w:rFonts w:ascii="Arial" w:eastAsia="Arial" w:hAnsi="Arial" w:cs="Arial"/>
          <w:sz w:val="24"/>
          <w:szCs w:val="24"/>
        </w:rPr>
      </w:pPr>
      <w:bookmarkStart w:id="157" w:name="_bryzacvmfffm" w:colFirst="0" w:colLast="0"/>
      <w:bookmarkEnd w:id="157"/>
      <w:r w:rsidRPr="00206C80">
        <w:rPr>
          <w:rFonts w:ascii="Arial" w:eastAsia="Arial" w:hAnsi="Arial" w:cs="Arial"/>
          <w:sz w:val="24"/>
          <w:szCs w:val="24"/>
        </w:rPr>
        <w:t>La mediació és confidencial i voluntària.</w:t>
      </w:r>
    </w:p>
    <w:p w14:paraId="3DAEA320" w14:textId="77777777" w:rsidR="00CE6598" w:rsidRPr="00206C80" w:rsidRDefault="00CE6598" w:rsidP="00CE6598">
      <w:pPr>
        <w:pStyle w:val="Prrafodelista"/>
        <w:numPr>
          <w:ilvl w:val="0"/>
          <w:numId w:val="13"/>
        </w:numPr>
        <w:spacing w:line="360" w:lineRule="auto"/>
        <w:jc w:val="both"/>
        <w:rPr>
          <w:rFonts w:ascii="Arial" w:eastAsia="Arial" w:hAnsi="Arial" w:cs="Arial"/>
          <w:sz w:val="24"/>
          <w:szCs w:val="24"/>
        </w:rPr>
      </w:pPr>
      <w:bookmarkStart w:id="158" w:name="_r3bcmhwns9u8" w:colFirst="0" w:colLast="0"/>
      <w:bookmarkEnd w:id="158"/>
      <w:r w:rsidRPr="00206C80">
        <w:rPr>
          <w:rFonts w:ascii="Arial" w:eastAsia="Arial" w:hAnsi="Arial" w:cs="Arial"/>
          <w:sz w:val="24"/>
          <w:szCs w:val="24"/>
        </w:rPr>
        <w:t>Està orientada cap al futur, en lloc de fer-ho cap al passat.</w:t>
      </w:r>
    </w:p>
    <w:p w14:paraId="6FB4E6CD" w14:textId="77777777" w:rsidR="00CE6598" w:rsidRPr="00206C80" w:rsidRDefault="00CE6598" w:rsidP="00CE6598">
      <w:pPr>
        <w:pStyle w:val="Prrafodelista"/>
        <w:numPr>
          <w:ilvl w:val="0"/>
          <w:numId w:val="13"/>
        </w:numPr>
        <w:spacing w:line="360" w:lineRule="auto"/>
        <w:jc w:val="both"/>
        <w:rPr>
          <w:rFonts w:ascii="Arial" w:eastAsia="Arial" w:hAnsi="Arial" w:cs="Arial"/>
          <w:sz w:val="24"/>
          <w:szCs w:val="24"/>
        </w:rPr>
      </w:pPr>
      <w:bookmarkStart w:id="159" w:name="_22f7xrhegxv8" w:colFirst="0" w:colLast="0"/>
      <w:bookmarkEnd w:id="159"/>
      <w:r w:rsidRPr="00206C80">
        <w:rPr>
          <w:rFonts w:ascii="Arial" w:eastAsia="Arial" w:hAnsi="Arial" w:cs="Arial"/>
          <w:sz w:val="24"/>
          <w:szCs w:val="24"/>
        </w:rPr>
        <w:t xml:space="preserve">Hi ha dos possibles guanyadors (i no un guanyador i un perdedor). </w:t>
      </w:r>
    </w:p>
    <w:p w14:paraId="0A07410F" w14:textId="77777777" w:rsidR="00CE6598" w:rsidRPr="00206C80" w:rsidRDefault="00CE6598" w:rsidP="00CE6598">
      <w:pPr>
        <w:pStyle w:val="Prrafodelista"/>
        <w:numPr>
          <w:ilvl w:val="0"/>
          <w:numId w:val="13"/>
        </w:numPr>
        <w:spacing w:line="360" w:lineRule="auto"/>
        <w:jc w:val="both"/>
        <w:rPr>
          <w:rFonts w:ascii="Arial" w:eastAsia="Arial" w:hAnsi="Arial" w:cs="Arial"/>
          <w:sz w:val="24"/>
          <w:szCs w:val="24"/>
        </w:rPr>
      </w:pPr>
      <w:bookmarkStart w:id="160" w:name="_z26zssxzyjl7" w:colFirst="0" w:colLast="0"/>
      <w:bookmarkEnd w:id="160"/>
      <w:r w:rsidRPr="00206C80">
        <w:rPr>
          <w:rFonts w:ascii="Arial" w:eastAsia="Arial" w:hAnsi="Arial" w:cs="Arial"/>
          <w:sz w:val="24"/>
          <w:szCs w:val="24"/>
        </w:rPr>
        <w:t xml:space="preserve">És un element educatiu perquè ensenya a restablir la comunicació. </w:t>
      </w:r>
    </w:p>
    <w:p w14:paraId="53579638" w14:textId="77777777" w:rsidR="00CE6598" w:rsidRPr="00206C80" w:rsidRDefault="00CE6598" w:rsidP="00CE6598">
      <w:pPr>
        <w:pStyle w:val="Prrafodelista"/>
        <w:numPr>
          <w:ilvl w:val="0"/>
          <w:numId w:val="13"/>
        </w:numPr>
        <w:spacing w:line="360" w:lineRule="auto"/>
        <w:jc w:val="both"/>
        <w:rPr>
          <w:rFonts w:ascii="Arial" w:eastAsia="Arial" w:hAnsi="Arial" w:cs="Arial"/>
          <w:sz w:val="24"/>
          <w:szCs w:val="24"/>
        </w:rPr>
      </w:pPr>
      <w:bookmarkStart w:id="161" w:name="_xheus0wwdpme" w:colFirst="0" w:colLast="0"/>
      <w:bookmarkEnd w:id="161"/>
      <w:r w:rsidRPr="00206C80">
        <w:rPr>
          <w:rFonts w:ascii="Arial" w:eastAsia="Arial" w:hAnsi="Arial" w:cs="Arial"/>
          <w:sz w:val="24"/>
          <w:szCs w:val="24"/>
        </w:rPr>
        <w:t xml:space="preserve">Potencia l’empatia i la tolerància. </w:t>
      </w:r>
    </w:p>
    <w:p w14:paraId="622ABDE8" w14:textId="77777777" w:rsidR="00CE6598" w:rsidRPr="00206C80" w:rsidRDefault="00CE6598" w:rsidP="00CE6598">
      <w:pPr>
        <w:pStyle w:val="Prrafodelista"/>
        <w:numPr>
          <w:ilvl w:val="0"/>
          <w:numId w:val="13"/>
        </w:numPr>
        <w:spacing w:line="360" w:lineRule="auto"/>
        <w:jc w:val="both"/>
        <w:rPr>
          <w:rFonts w:ascii="Arial" w:eastAsia="Arial" w:hAnsi="Arial" w:cs="Arial"/>
          <w:sz w:val="24"/>
          <w:szCs w:val="24"/>
        </w:rPr>
      </w:pPr>
      <w:bookmarkStart w:id="162" w:name="_non57qaw2pmn" w:colFirst="0" w:colLast="0"/>
      <w:bookmarkEnd w:id="162"/>
      <w:r w:rsidRPr="00206C80">
        <w:rPr>
          <w:rFonts w:ascii="Arial" w:eastAsia="Arial" w:hAnsi="Arial" w:cs="Arial"/>
          <w:sz w:val="24"/>
          <w:szCs w:val="24"/>
        </w:rPr>
        <w:t xml:space="preserve">Exigeix honestedat i franquesa  </w:t>
      </w:r>
    </w:p>
    <w:p w14:paraId="1CC445C6" w14:textId="77777777" w:rsidR="00CE6598" w:rsidRPr="00206C80" w:rsidRDefault="00CE6598" w:rsidP="00CE6598">
      <w:pPr>
        <w:pStyle w:val="Prrafodelista"/>
        <w:numPr>
          <w:ilvl w:val="0"/>
          <w:numId w:val="13"/>
        </w:numPr>
        <w:spacing w:line="360" w:lineRule="auto"/>
        <w:jc w:val="both"/>
        <w:rPr>
          <w:rFonts w:ascii="Arial" w:eastAsia="Arial" w:hAnsi="Arial" w:cs="Arial"/>
          <w:sz w:val="24"/>
          <w:szCs w:val="24"/>
        </w:rPr>
      </w:pPr>
      <w:bookmarkStart w:id="163" w:name="_vlq6qh9712hg" w:colFirst="0" w:colLast="0"/>
      <w:bookmarkEnd w:id="163"/>
      <w:r w:rsidRPr="00206C80">
        <w:rPr>
          <w:rFonts w:ascii="Arial" w:eastAsia="Arial" w:hAnsi="Arial" w:cs="Arial"/>
          <w:sz w:val="24"/>
          <w:szCs w:val="24"/>
        </w:rPr>
        <w:t>És un mètode no punitiu, però no exclou ni les amonestacions ni els expedients.</w:t>
      </w:r>
    </w:p>
    <w:p w14:paraId="14C2338F" w14:textId="77777777" w:rsidR="00CE6598" w:rsidRDefault="00CE6598" w:rsidP="00CE6598">
      <w:pPr>
        <w:spacing w:line="360" w:lineRule="auto"/>
        <w:jc w:val="both"/>
        <w:rPr>
          <w:rFonts w:ascii="Arial" w:eastAsia="Arial" w:hAnsi="Arial" w:cs="Arial"/>
          <w:sz w:val="24"/>
          <w:szCs w:val="24"/>
        </w:rPr>
      </w:pPr>
      <w:bookmarkStart w:id="164" w:name="_9cd27cj4wa27" w:colFirst="0" w:colLast="0"/>
      <w:bookmarkStart w:id="165" w:name="_x5m5ccp91y5u" w:colFirst="0" w:colLast="0"/>
      <w:bookmarkEnd w:id="164"/>
      <w:bookmarkEnd w:id="165"/>
      <w:r w:rsidRPr="003E165E">
        <w:rPr>
          <w:rFonts w:ascii="Arial" w:eastAsia="Arial" w:hAnsi="Arial" w:cs="Arial"/>
          <w:sz w:val="24"/>
          <w:szCs w:val="24"/>
        </w:rPr>
        <w:t>Funcions del servei de mediació escolar:</w:t>
      </w:r>
    </w:p>
    <w:p w14:paraId="7940B35C" w14:textId="77777777" w:rsidR="00CE6598" w:rsidRPr="00206C80" w:rsidRDefault="00CE6598" w:rsidP="00CE6598">
      <w:pPr>
        <w:pStyle w:val="Prrafodelista"/>
        <w:numPr>
          <w:ilvl w:val="0"/>
          <w:numId w:val="14"/>
        </w:numPr>
        <w:spacing w:line="360" w:lineRule="auto"/>
        <w:jc w:val="both"/>
        <w:rPr>
          <w:rFonts w:ascii="Arial" w:eastAsia="Arial" w:hAnsi="Arial" w:cs="Arial"/>
          <w:sz w:val="24"/>
          <w:szCs w:val="24"/>
        </w:rPr>
      </w:pPr>
      <w:bookmarkStart w:id="166" w:name="_9py0dzsxf416" w:colFirst="0" w:colLast="0"/>
      <w:bookmarkEnd w:id="166"/>
      <w:r w:rsidRPr="00206C80">
        <w:rPr>
          <w:rFonts w:ascii="Arial" w:eastAsia="Arial" w:hAnsi="Arial" w:cs="Arial"/>
          <w:sz w:val="24"/>
          <w:szCs w:val="24"/>
        </w:rPr>
        <w:t>Proposar a la comissió de convivència el projecte de funcionament del servei de mediació.</w:t>
      </w:r>
    </w:p>
    <w:p w14:paraId="422DDC63" w14:textId="77777777" w:rsidR="00CE6598" w:rsidRPr="00206C80" w:rsidRDefault="00CE6598" w:rsidP="00CE6598">
      <w:pPr>
        <w:pStyle w:val="Prrafodelista"/>
        <w:numPr>
          <w:ilvl w:val="0"/>
          <w:numId w:val="14"/>
        </w:numPr>
        <w:spacing w:line="360" w:lineRule="auto"/>
        <w:jc w:val="both"/>
        <w:rPr>
          <w:rFonts w:ascii="Arial" w:eastAsia="Arial" w:hAnsi="Arial" w:cs="Arial"/>
          <w:sz w:val="24"/>
          <w:szCs w:val="24"/>
        </w:rPr>
      </w:pPr>
      <w:bookmarkStart w:id="167" w:name="_fquprcu4vd1w" w:colFirst="0" w:colLast="0"/>
      <w:bookmarkEnd w:id="167"/>
      <w:r w:rsidRPr="00206C80">
        <w:rPr>
          <w:rFonts w:ascii="Arial" w:eastAsia="Arial" w:hAnsi="Arial" w:cs="Arial"/>
          <w:sz w:val="24"/>
          <w:szCs w:val="24"/>
        </w:rPr>
        <w:t>Coordinar amb el director, o amb la persona que aquest delegui, l'organització de les mediacions que es duguin a terme al centre.</w:t>
      </w:r>
    </w:p>
    <w:p w14:paraId="746CA77D" w14:textId="77777777" w:rsidR="00CE6598" w:rsidRPr="00206C80" w:rsidRDefault="00CE6598" w:rsidP="00CE6598">
      <w:pPr>
        <w:pStyle w:val="Prrafodelista"/>
        <w:numPr>
          <w:ilvl w:val="0"/>
          <w:numId w:val="14"/>
        </w:numPr>
        <w:spacing w:line="360" w:lineRule="auto"/>
        <w:jc w:val="both"/>
        <w:rPr>
          <w:rFonts w:ascii="Arial" w:eastAsia="Arial" w:hAnsi="Arial" w:cs="Arial"/>
          <w:sz w:val="24"/>
          <w:szCs w:val="24"/>
        </w:rPr>
      </w:pPr>
      <w:bookmarkStart w:id="168" w:name="_gfl65cjcpa2o" w:colFirst="0" w:colLast="0"/>
      <w:bookmarkEnd w:id="168"/>
      <w:r w:rsidRPr="00206C80">
        <w:rPr>
          <w:rFonts w:ascii="Arial" w:eastAsia="Arial" w:hAnsi="Arial" w:cs="Arial"/>
          <w:sz w:val="24"/>
          <w:szCs w:val="24"/>
        </w:rPr>
        <w:t>Impulsar la difusió i el funcionament del servei de mediació.</w:t>
      </w:r>
    </w:p>
    <w:p w14:paraId="07626B56" w14:textId="77777777" w:rsidR="00CE6598" w:rsidRPr="00206C80" w:rsidRDefault="00CE6598" w:rsidP="00CE6598">
      <w:pPr>
        <w:pStyle w:val="Prrafodelista"/>
        <w:numPr>
          <w:ilvl w:val="0"/>
          <w:numId w:val="14"/>
        </w:numPr>
        <w:spacing w:line="360" w:lineRule="auto"/>
        <w:jc w:val="both"/>
        <w:rPr>
          <w:rFonts w:ascii="Arial" w:eastAsia="Arial" w:hAnsi="Arial" w:cs="Arial"/>
          <w:sz w:val="24"/>
          <w:szCs w:val="24"/>
        </w:rPr>
      </w:pPr>
      <w:bookmarkStart w:id="169" w:name="_deo9cwt5a85a" w:colFirst="0" w:colLast="0"/>
      <w:bookmarkEnd w:id="169"/>
      <w:r w:rsidRPr="00206C80">
        <w:rPr>
          <w:rFonts w:ascii="Arial" w:eastAsia="Arial" w:hAnsi="Arial" w:cs="Arial"/>
          <w:sz w:val="24"/>
          <w:szCs w:val="24"/>
        </w:rPr>
        <w:t>Coordinar la formació de nous mediadors escolars.</w:t>
      </w:r>
    </w:p>
    <w:p w14:paraId="65BC7EB5" w14:textId="77777777" w:rsidR="00CE6598" w:rsidRPr="00206C80" w:rsidRDefault="00CE6598" w:rsidP="00CE6598">
      <w:pPr>
        <w:pStyle w:val="Prrafodelista"/>
        <w:numPr>
          <w:ilvl w:val="0"/>
          <w:numId w:val="14"/>
        </w:numPr>
        <w:spacing w:line="360" w:lineRule="auto"/>
        <w:jc w:val="both"/>
        <w:rPr>
          <w:rFonts w:ascii="Arial" w:eastAsia="Arial" w:hAnsi="Arial" w:cs="Arial"/>
          <w:sz w:val="24"/>
          <w:szCs w:val="24"/>
        </w:rPr>
      </w:pPr>
      <w:bookmarkStart w:id="170" w:name="_wnx1qki8ojiw" w:colFirst="0" w:colLast="0"/>
      <w:bookmarkEnd w:id="170"/>
      <w:r w:rsidRPr="00206C80">
        <w:rPr>
          <w:rFonts w:ascii="Arial" w:eastAsia="Arial" w:hAnsi="Arial" w:cs="Arial"/>
          <w:sz w:val="24"/>
          <w:szCs w:val="24"/>
        </w:rPr>
        <w:t xml:space="preserve">Mantenir un registre de les mediacions </w:t>
      </w:r>
      <w:proofErr w:type="spellStart"/>
      <w:r w:rsidRPr="00206C80">
        <w:rPr>
          <w:rFonts w:ascii="Arial" w:eastAsia="Arial" w:hAnsi="Arial" w:cs="Arial"/>
          <w:sz w:val="24"/>
          <w:szCs w:val="24"/>
        </w:rPr>
        <w:t>duites</w:t>
      </w:r>
      <w:proofErr w:type="spellEnd"/>
      <w:r w:rsidRPr="00206C80">
        <w:rPr>
          <w:rFonts w:ascii="Arial" w:eastAsia="Arial" w:hAnsi="Arial" w:cs="Arial"/>
          <w:sz w:val="24"/>
          <w:szCs w:val="24"/>
        </w:rPr>
        <w:t xml:space="preserve"> a terme al centre educatiu i informar l'equip directiu dels resultats obtinguts.</w:t>
      </w:r>
    </w:p>
    <w:p w14:paraId="76FF7538" w14:textId="72AC1A32" w:rsidR="00CE6598" w:rsidRDefault="00CE6598" w:rsidP="00CE6598">
      <w:pPr>
        <w:spacing w:line="360" w:lineRule="auto"/>
        <w:jc w:val="both"/>
        <w:rPr>
          <w:rFonts w:ascii="Arial" w:eastAsia="Arial" w:hAnsi="Arial" w:cs="Arial"/>
          <w:b/>
          <w:sz w:val="24"/>
          <w:szCs w:val="24"/>
        </w:rPr>
      </w:pPr>
      <w:bookmarkStart w:id="171" w:name="_mqkvvkcpukc" w:colFirst="0" w:colLast="0"/>
      <w:bookmarkStart w:id="172" w:name="_7uj38o72ikxs" w:colFirst="0" w:colLast="0"/>
      <w:bookmarkEnd w:id="171"/>
      <w:bookmarkEnd w:id="172"/>
      <w:r>
        <w:rPr>
          <w:rFonts w:ascii="Arial" w:eastAsia="Arial" w:hAnsi="Arial" w:cs="Arial"/>
          <w:b/>
          <w:sz w:val="24"/>
          <w:szCs w:val="24"/>
        </w:rPr>
        <w:t xml:space="preserve"> </w:t>
      </w:r>
    </w:p>
    <w:p w14:paraId="2329F6BF" w14:textId="4022CDAB" w:rsidR="00333BB2" w:rsidRDefault="00333BB2" w:rsidP="00991835">
      <w:pPr>
        <w:pStyle w:val="Ttulo2"/>
      </w:pPr>
      <w:bookmarkStart w:id="173" w:name="_Toc32831224"/>
      <w:r>
        <w:lastRenderedPageBreak/>
        <w:t xml:space="preserve">6.1. </w:t>
      </w:r>
      <w:r w:rsidRPr="00FA47AA">
        <w:t>CONDUCTES CONTRÀRIES A LES NORMES DE CONVIVÈNCIA</w:t>
      </w:r>
      <w:bookmarkEnd w:id="173"/>
      <w:r w:rsidRPr="00FA47AA">
        <w:t xml:space="preserve"> </w:t>
      </w:r>
    </w:p>
    <w:p w14:paraId="1238E806" w14:textId="780F32BD" w:rsidR="00B312C9" w:rsidRPr="00B312C9" w:rsidRDefault="00B312C9" w:rsidP="00B312C9">
      <w:pPr>
        <w:rPr>
          <w:rFonts w:ascii="Arial" w:hAnsi="Arial" w:cs="Arial"/>
          <w:sz w:val="24"/>
          <w:szCs w:val="24"/>
        </w:rPr>
      </w:pPr>
      <w:r w:rsidRPr="00B312C9">
        <w:rPr>
          <w:rFonts w:ascii="Arial" w:hAnsi="Arial" w:cs="Arial"/>
          <w:sz w:val="24"/>
          <w:szCs w:val="24"/>
        </w:rPr>
        <w:t>Es consideren conductes contràries a la norma:</w:t>
      </w:r>
    </w:p>
    <w:p w14:paraId="1BEBB343" w14:textId="0103DCA3" w:rsidR="00333BB2" w:rsidRPr="00B312C9" w:rsidRDefault="00333BB2" w:rsidP="00B312C9">
      <w:pPr>
        <w:pStyle w:val="Prrafodelista"/>
        <w:numPr>
          <w:ilvl w:val="0"/>
          <w:numId w:val="24"/>
        </w:numPr>
        <w:spacing w:line="360" w:lineRule="auto"/>
        <w:jc w:val="both"/>
        <w:rPr>
          <w:rFonts w:ascii="Arial" w:eastAsia="Arial" w:hAnsi="Arial" w:cs="Arial"/>
          <w:bCs/>
          <w:sz w:val="24"/>
          <w:szCs w:val="24"/>
        </w:rPr>
      </w:pPr>
      <w:r w:rsidRPr="00B312C9">
        <w:rPr>
          <w:rFonts w:ascii="Arial" w:eastAsia="Arial" w:hAnsi="Arial" w:cs="Arial"/>
          <w:bCs/>
          <w:sz w:val="24"/>
          <w:szCs w:val="24"/>
        </w:rPr>
        <w:t xml:space="preserve">Les faltes injustificades de puntualitat o d’assistència a classe. </w:t>
      </w:r>
    </w:p>
    <w:p w14:paraId="3C48DBD2" w14:textId="70048AB7" w:rsidR="00333BB2" w:rsidRPr="00B312C9" w:rsidRDefault="00333BB2" w:rsidP="00B312C9">
      <w:pPr>
        <w:pStyle w:val="Prrafodelista"/>
        <w:numPr>
          <w:ilvl w:val="0"/>
          <w:numId w:val="24"/>
        </w:numPr>
        <w:spacing w:line="360" w:lineRule="auto"/>
        <w:jc w:val="both"/>
        <w:rPr>
          <w:rFonts w:ascii="Arial" w:eastAsia="Arial" w:hAnsi="Arial" w:cs="Arial"/>
          <w:bCs/>
          <w:sz w:val="24"/>
          <w:szCs w:val="24"/>
        </w:rPr>
      </w:pPr>
      <w:r w:rsidRPr="00B312C9">
        <w:rPr>
          <w:rFonts w:ascii="Arial" w:eastAsia="Arial" w:hAnsi="Arial" w:cs="Arial"/>
          <w:bCs/>
          <w:sz w:val="24"/>
          <w:szCs w:val="24"/>
        </w:rPr>
        <w:t xml:space="preserve">Les conductes que puguin impedir o dificultar als companys l’exercici del dret o el compliment del deure d’estudi. </w:t>
      </w:r>
    </w:p>
    <w:p w14:paraId="5225CFE5" w14:textId="3DB8F32F" w:rsidR="00333BB2" w:rsidRPr="00B312C9" w:rsidRDefault="00333BB2" w:rsidP="00B312C9">
      <w:pPr>
        <w:pStyle w:val="Prrafodelista"/>
        <w:numPr>
          <w:ilvl w:val="0"/>
          <w:numId w:val="24"/>
        </w:numPr>
        <w:spacing w:line="360" w:lineRule="auto"/>
        <w:jc w:val="both"/>
        <w:rPr>
          <w:rFonts w:ascii="Arial" w:eastAsia="Arial" w:hAnsi="Arial" w:cs="Arial"/>
          <w:bCs/>
          <w:sz w:val="24"/>
          <w:szCs w:val="24"/>
        </w:rPr>
      </w:pPr>
      <w:r w:rsidRPr="00B312C9">
        <w:rPr>
          <w:rFonts w:ascii="Arial" w:eastAsia="Arial" w:hAnsi="Arial" w:cs="Arial"/>
          <w:bCs/>
          <w:sz w:val="24"/>
          <w:szCs w:val="24"/>
        </w:rPr>
        <w:t xml:space="preserve">La negativa reiterada a acudir a classe amb el material necessari o a esforçar-se per fer les activitats d’aprenentatge indicades pels professors. </w:t>
      </w:r>
    </w:p>
    <w:p w14:paraId="0FA55E69" w14:textId="113EB80A" w:rsidR="00333BB2" w:rsidRPr="00B312C9" w:rsidRDefault="00333BB2" w:rsidP="00B312C9">
      <w:pPr>
        <w:pStyle w:val="Prrafodelista"/>
        <w:numPr>
          <w:ilvl w:val="0"/>
          <w:numId w:val="24"/>
        </w:numPr>
        <w:spacing w:line="360" w:lineRule="auto"/>
        <w:jc w:val="both"/>
        <w:rPr>
          <w:rFonts w:ascii="Arial" w:eastAsia="Arial" w:hAnsi="Arial" w:cs="Arial"/>
          <w:bCs/>
          <w:sz w:val="24"/>
          <w:szCs w:val="24"/>
        </w:rPr>
      </w:pPr>
      <w:r w:rsidRPr="00B312C9">
        <w:rPr>
          <w:rFonts w:ascii="Arial" w:eastAsia="Arial" w:hAnsi="Arial" w:cs="Arial"/>
          <w:bCs/>
          <w:sz w:val="24"/>
          <w:szCs w:val="24"/>
        </w:rPr>
        <w:t xml:space="preserve">Els actes de desobediència, incorrecció o desconsideració vers els professors o altre personal del centre, quan aquests no impliquin menyspreu, insult o indisciplina deliberada. </w:t>
      </w:r>
    </w:p>
    <w:p w14:paraId="562389EE" w14:textId="462C58F8" w:rsidR="00333BB2" w:rsidRPr="00B312C9" w:rsidRDefault="00333BB2" w:rsidP="00B312C9">
      <w:pPr>
        <w:pStyle w:val="Prrafodelista"/>
        <w:numPr>
          <w:ilvl w:val="0"/>
          <w:numId w:val="24"/>
        </w:numPr>
        <w:spacing w:line="360" w:lineRule="auto"/>
        <w:jc w:val="both"/>
        <w:rPr>
          <w:rFonts w:ascii="Arial" w:eastAsia="Arial" w:hAnsi="Arial" w:cs="Arial"/>
          <w:bCs/>
          <w:sz w:val="24"/>
          <w:szCs w:val="24"/>
        </w:rPr>
      </w:pPr>
      <w:r w:rsidRPr="00B312C9">
        <w:rPr>
          <w:rFonts w:ascii="Arial" w:eastAsia="Arial" w:hAnsi="Arial" w:cs="Arial"/>
          <w:bCs/>
          <w:sz w:val="24"/>
          <w:szCs w:val="24"/>
        </w:rPr>
        <w:t xml:space="preserve">Les actituds, les paraules o els gestos desconsiderats contra companys o contra altres membres de la comunitat educativa. </w:t>
      </w:r>
    </w:p>
    <w:p w14:paraId="2C6F5A9C" w14:textId="439DA935" w:rsidR="00333BB2" w:rsidRPr="00B312C9" w:rsidRDefault="00333BB2" w:rsidP="00B312C9">
      <w:pPr>
        <w:pStyle w:val="Prrafodelista"/>
        <w:numPr>
          <w:ilvl w:val="0"/>
          <w:numId w:val="24"/>
        </w:numPr>
        <w:spacing w:line="360" w:lineRule="auto"/>
        <w:jc w:val="both"/>
        <w:rPr>
          <w:rFonts w:ascii="Arial" w:eastAsia="Arial" w:hAnsi="Arial" w:cs="Arial"/>
          <w:bCs/>
          <w:sz w:val="24"/>
          <w:szCs w:val="24"/>
        </w:rPr>
      </w:pPr>
      <w:r w:rsidRPr="00B312C9">
        <w:rPr>
          <w:rFonts w:ascii="Arial" w:eastAsia="Arial" w:hAnsi="Arial" w:cs="Arial"/>
          <w:bCs/>
          <w:sz w:val="24"/>
          <w:szCs w:val="24"/>
        </w:rPr>
        <w:t xml:space="preserve">El fet de causar danys lleus a les instal·lacions del centre o al material d’aquest o de membres de la comunitat educativa. </w:t>
      </w:r>
    </w:p>
    <w:p w14:paraId="46F3E2C5" w14:textId="46FA9569" w:rsidR="00333BB2" w:rsidRPr="00B312C9" w:rsidRDefault="00333BB2" w:rsidP="00B312C9">
      <w:pPr>
        <w:pStyle w:val="Prrafodelista"/>
        <w:numPr>
          <w:ilvl w:val="0"/>
          <w:numId w:val="24"/>
        </w:numPr>
        <w:spacing w:line="360" w:lineRule="auto"/>
        <w:jc w:val="both"/>
        <w:rPr>
          <w:rFonts w:ascii="Arial" w:eastAsia="Arial" w:hAnsi="Arial" w:cs="Arial"/>
          <w:bCs/>
          <w:sz w:val="24"/>
          <w:szCs w:val="24"/>
        </w:rPr>
      </w:pPr>
      <w:r w:rsidRPr="00B312C9">
        <w:rPr>
          <w:rFonts w:ascii="Arial" w:eastAsia="Arial" w:hAnsi="Arial" w:cs="Arial"/>
          <w:bCs/>
          <w:sz w:val="24"/>
          <w:szCs w:val="24"/>
        </w:rPr>
        <w:t xml:space="preserve">La falta d’higiene personal o l’assistència a classe amb indumentària prohibida pels òrgans de govern del centre en l’àmbit de les seves competències. </w:t>
      </w:r>
    </w:p>
    <w:p w14:paraId="154F8014" w14:textId="77777777" w:rsidR="00333BB2" w:rsidRPr="00B312C9" w:rsidRDefault="00333BB2" w:rsidP="00B312C9">
      <w:pPr>
        <w:pStyle w:val="Prrafodelista"/>
        <w:numPr>
          <w:ilvl w:val="0"/>
          <w:numId w:val="24"/>
        </w:numPr>
        <w:spacing w:line="360" w:lineRule="auto"/>
        <w:jc w:val="both"/>
        <w:rPr>
          <w:rFonts w:ascii="Arial" w:eastAsia="Arial" w:hAnsi="Arial" w:cs="Arial"/>
          <w:bCs/>
          <w:sz w:val="24"/>
          <w:szCs w:val="24"/>
        </w:rPr>
      </w:pPr>
      <w:r w:rsidRPr="00B312C9">
        <w:rPr>
          <w:rFonts w:ascii="Arial" w:eastAsia="Arial" w:hAnsi="Arial" w:cs="Arial"/>
          <w:bCs/>
          <w:sz w:val="24"/>
          <w:szCs w:val="24"/>
        </w:rPr>
        <w:t xml:space="preserve">j) L’ús indegut d’aparells electrònics. </w:t>
      </w:r>
    </w:p>
    <w:p w14:paraId="25F130F2" w14:textId="77777777" w:rsidR="00333BB2" w:rsidRPr="00B312C9" w:rsidRDefault="00333BB2" w:rsidP="00B312C9">
      <w:pPr>
        <w:pStyle w:val="Prrafodelista"/>
        <w:numPr>
          <w:ilvl w:val="0"/>
          <w:numId w:val="24"/>
        </w:numPr>
        <w:spacing w:line="360" w:lineRule="auto"/>
        <w:jc w:val="both"/>
        <w:rPr>
          <w:rFonts w:ascii="Arial" w:eastAsia="Arial" w:hAnsi="Arial" w:cs="Arial"/>
          <w:bCs/>
          <w:sz w:val="24"/>
          <w:szCs w:val="24"/>
        </w:rPr>
      </w:pPr>
      <w:r w:rsidRPr="00B312C9">
        <w:rPr>
          <w:rFonts w:ascii="Arial" w:eastAsia="Arial" w:hAnsi="Arial" w:cs="Arial"/>
          <w:bCs/>
          <w:sz w:val="24"/>
          <w:szCs w:val="24"/>
        </w:rPr>
        <w:t xml:space="preserve">k) El fet de copiar o de facilitar que altres alumnes copiïn en exàmens, proves o exercicis que hagin de servir per qualificar, o fer servir durant la seva execució materials o aparells no autoritzats. </w:t>
      </w:r>
    </w:p>
    <w:p w14:paraId="30EF77CD" w14:textId="77777777" w:rsidR="00333BB2" w:rsidRPr="00B312C9" w:rsidRDefault="00333BB2" w:rsidP="00B312C9">
      <w:pPr>
        <w:pStyle w:val="Prrafodelista"/>
        <w:numPr>
          <w:ilvl w:val="0"/>
          <w:numId w:val="24"/>
        </w:numPr>
        <w:spacing w:line="360" w:lineRule="auto"/>
        <w:jc w:val="both"/>
        <w:rPr>
          <w:rFonts w:ascii="Arial" w:eastAsia="Arial" w:hAnsi="Arial" w:cs="Arial"/>
          <w:bCs/>
          <w:sz w:val="24"/>
          <w:szCs w:val="24"/>
        </w:rPr>
      </w:pPr>
      <w:r w:rsidRPr="00B312C9">
        <w:rPr>
          <w:rFonts w:ascii="Arial" w:eastAsia="Arial" w:hAnsi="Arial" w:cs="Arial"/>
          <w:bCs/>
          <w:sz w:val="24"/>
          <w:szCs w:val="24"/>
        </w:rPr>
        <w:t>l) L’alteració d’escrits de comunicació als pares o representant legals i la modificació de les respostes, així com el fet de no lliurar-los als seus destinataris, quan els alumnes siguin menors d’edat.</w:t>
      </w:r>
    </w:p>
    <w:p w14:paraId="6DD3BCAD" w14:textId="5AD2C468" w:rsidR="00333BB2" w:rsidRDefault="00333BB2" w:rsidP="00333BB2">
      <w:pPr>
        <w:spacing w:line="360" w:lineRule="auto"/>
        <w:jc w:val="both"/>
        <w:rPr>
          <w:rFonts w:ascii="Arial" w:eastAsia="Arial" w:hAnsi="Arial" w:cs="Arial"/>
          <w:b/>
          <w:sz w:val="24"/>
          <w:szCs w:val="24"/>
        </w:rPr>
      </w:pPr>
    </w:p>
    <w:p w14:paraId="62C5A7F7" w14:textId="53C9A065" w:rsidR="00761108" w:rsidRDefault="00761108" w:rsidP="00333BB2">
      <w:pPr>
        <w:spacing w:line="360" w:lineRule="auto"/>
        <w:jc w:val="both"/>
        <w:rPr>
          <w:rFonts w:ascii="Arial" w:eastAsia="Arial" w:hAnsi="Arial" w:cs="Arial"/>
          <w:b/>
          <w:sz w:val="24"/>
          <w:szCs w:val="24"/>
        </w:rPr>
      </w:pPr>
    </w:p>
    <w:p w14:paraId="791B3195" w14:textId="234A1ABD" w:rsidR="00761108" w:rsidRDefault="00761108" w:rsidP="00333BB2">
      <w:pPr>
        <w:spacing w:line="360" w:lineRule="auto"/>
        <w:jc w:val="both"/>
        <w:rPr>
          <w:rFonts w:ascii="Arial" w:eastAsia="Arial" w:hAnsi="Arial" w:cs="Arial"/>
          <w:b/>
          <w:sz w:val="24"/>
          <w:szCs w:val="24"/>
        </w:rPr>
      </w:pPr>
    </w:p>
    <w:p w14:paraId="6EFA2471" w14:textId="629E6307" w:rsidR="00333BB2" w:rsidRPr="00333BB2" w:rsidRDefault="00333BB2" w:rsidP="00991835">
      <w:pPr>
        <w:pStyle w:val="Ttulo3"/>
      </w:pPr>
      <w:bookmarkStart w:id="174" w:name="_Toc32831225"/>
      <w:r>
        <w:lastRenderedPageBreak/>
        <w:t xml:space="preserve">6.1.1 </w:t>
      </w:r>
      <w:r w:rsidRPr="00333BB2">
        <w:t>MESURES EDUCATIVES DE CORRECCIÓ</w:t>
      </w:r>
      <w:bookmarkEnd w:id="174"/>
    </w:p>
    <w:p w14:paraId="0D54FCF6" w14:textId="77777777" w:rsidR="00333BB2" w:rsidRDefault="00333BB2" w:rsidP="00333BB2">
      <w:pPr>
        <w:spacing w:line="360" w:lineRule="auto"/>
        <w:jc w:val="both"/>
        <w:rPr>
          <w:rFonts w:ascii="Arial" w:eastAsia="Arial" w:hAnsi="Arial" w:cs="Arial"/>
          <w:sz w:val="24"/>
          <w:szCs w:val="24"/>
        </w:rPr>
      </w:pPr>
      <w:r>
        <w:rPr>
          <w:rFonts w:ascii="Arial" w:eastAsia="Arial" w:hAnsi="Arial" w:cs="Arial"/>
          <w:sz w:val="24"/>
          <w:szCs w:val="24"/>
        </w:rPr>
        <w:t>Les mesures educatives que es poden aplicar per corregir les conductes contràries a les normes de convivència del centre, així com les persones competents per dur-les a terme, són les següents:</w:t>
      </w:r>
    </w:p>
    <w:p w14:paraId="146238F8" w14:textId="77777777" w:rsidR="00333BB2" w:rsidRPr="008D2ABA" w:rsidRDefault="00333BB2" w:rsidP="00333BB2">
      <w:pPr>
        <w:spacing w:line="360" w:lineRule="auto"/>
        <w:jc w:val="both"/>
        <w:rPr>
          <w:rFonts w:ascii="Arial" w:eastAsia="Arial" w:hAnsi="Arial" w:cs="Arial"/>
          <w:bCs/>
          <w:sz w:val="24"/>
          <w:szCs w:val="24"/>
        </w:rPr>
      </w:pPr>
      <w:r>
        <w:rPr>
          <w:rFonts w:ascii="Arial" w:eastAsia="Arial" w:hAnsi="Arial" w:cs="Arial"/>
          <w:bCs/>
          <w:sz w:val="24"/>
          <w:szCs w:val="24"/>
        </w:rPr>
        <w:t>Les conductes disruptives dins l’aula i contràries a les normes de convivència es corregiran mitjançant una amonestació verbal per part del professorat, el qual depenent de la gravetat podrà expulsar l’alumne i n’informarà la prefectura d’estudis. En cas que es reiterin aquestes conductes o es mostrin conductes greument perjudicials per a la convivència, s’aplicaran les mesures correctives recollides al ROF del centre.</w:t>
      </w:r>
    </w:p>
    <w:p w14:paraId="17302CBB" w14:textId="77777777" w:rsidR="00333BB2" w:rsidRPr="004B043F" w:rsidRDefault="00333BB2" w:rsidP="00333BB2">
      <w:pPr>
        <w:spacing w:line="360" w:lineRule="auto"/>
        <w:jc w:val="both"/>
        <w:rPr>
          <w:rFonts w:ascii="Arial" w:eastAsia="Arial" w:hAnsi="Arial" w:cs="Arial"/>
          <w:b/>
          <w:sz w:val="24"/>
          <w:szCs w:val="24"/>
        </w:rPr>
      </w:pPr>
      <w:r w:rsidRPr="004B043F">
        <w:rPr>
          <w:rFonts w:ascii="Arial" w:eastAsia="Arial" w:hAnsi="Arial" w:cs="Arial"/>
          <w:b/>
          <w:sz w:val="24"/>
          <w:szCs w:val="24"/>
        </w:rPr>
        <w:t>Mesures aplicades pel professorat:</w:t>
      </w:r>
    </w:p>
    <w:p w14:paraId="2E30C2F9" w14:textId="1C649C6D" w:rsidR="00333BB2" w:rsidRPr="00B312C9" w:rsidRDefault="00333BB2" w:rsidP="00B312C9">
      <w:pPr>
        <w:pStyle w:val="Prrafodelista"/>
        <w:numPr>
          <w:ilvl w:val="0"/>
          <w:numId w:val="27"/>
        </w:numPr>
        <w:spacing w:line="360" w:lineRule="auto"/>
        <w:jc w:val="both"/>
        <w:rPr>
          <w:rFonts w:ascii="Arial" w:eastAsia="Arial" w:hAnsi="Arial" w:cs="Arial"/>
          <w:bCs/>
          <w:sz w:val="24"/>
          <w:szCs w:val="24"/>
        </w:rPr>
      </w:pPr>
      <w:r w:rsidRPr="00B312C9">
        <w:rPr>
          <w:rFonts w:ascii="Arial" w:eastAsia="Arial" w:hAnsi="Arial" w:cs="Arial"/>
          <w:bCs/>
          <w:sz w:val="24"/>
          <w:szCs w:val="24"/>
        </w:rPr>
        <w:t>Amonestar verbalment l’alumne.</w:t>
      </w:r>
      <w:r w:rsidRPr="00B312C9">
        <w:rPr>
          <w:rFonts w:ascii="Arial" w:eastAsia="Arial" w:hAnsi="Arial" w:cs="Arial"/>
          <w:bCs/>
          <w:color w:val="31849B" w:themeColor="accent5" w:themeShade="BF"/>
          <w:sz w:val="24"/>
          <w:szCs w:val="24"/>
        </w:rPr>
        <w:t xml:space="preserve"> </w:t>
      </w:r>
    </w:p>
    <w:p w14:paraId="1FB49769" w14:textId="5F92A821" w:rsidR="00333BB2" w:rsidRPr="00B312C9" w:rsidRDefault="00333BB2" w:rsidP="00B312C9">
      <w:pPr>
        <w:pStyle w:val="Prrafodelista"/>
        <w:numPr>
          <w:ilvl w:val="0"/>
          <w:numId w:val="27"/>
        </w:numPr>
        <w:spacing w:line="360" w:lineRule="auto"/>
        <w:jc w:val="both"/>
        <w:rPr>
          <w:rFonts w:ascii="Arial" w:eastAsia="Arial" w:hAnsi="Arial" w:cs="Arial"/>
          <w:bCs/>
          <w:sz w:val="24"/>
          <w:szCs w:val="24"/>
        </w:rPr>
      </w:pPr>
      <w:r w:rsidRPr="00B312C9">
        <w:rPr>
          <w:rFonts w:ascii="Arial" w:eastAsia="Arial" w:hAnsi="Arial" w:cs="Arial"/>
          <w:bCs/>
          <w:sz w:val="24"/>
          <w:szCs w:val="24"/>
        </w:rPr>
        <w:t xml:space="preserve">Reconèixer els fets davant la persona o les persones que hagin pogut resultar perjudicades i demanar-los disculpes. </w:t>
      </w:r>
    </w:p>
    <w:p w14:paraId="6E215F86" w14:textId="10FC4661" w:rsidR="00333BB2" w:rsidRPr="00B312C9" w:rsidRDefault="00333BB2" w:rsidP="00B312C9">
      <w:pPr>
        <w:pStyle w:val="Prrafodelista"/>
        <w:numPr>
          <w:ilvl w:val="0"/>
          <w:numId w:val="27"/>
        </w:numPr>
        <w:spacing w:line="360" w:lineRule="auto"/>
        <w:jc w:val="both"/>
        <w:rPr>
          <w:rFonts w:ascii="Arial" w:eastAsia="Arial" w:hAnsi="Arial" w:cs="Arial"/>
          <w:bCs/>
          <w:sz w:val="24"/>
          <w:szCs w:val="24"/>
        </w:rPr>
      </w:pPr>
      <w:r w:rsidRPr="00B312C9">
        <w:rPr>
          <w:rFonts w:ascii="Arial" w:eastAsia="Arial" w:hAnsi="Arial" w:cs="Arial"/>
          <w:bCs/>
          <w:sz w:val="24"/>
          <w:szCs w:val="24"/>
        </w:rPr>
        <w:t xml:space="preserve">Reunir-se amb l’alumne i la seva família, en el cas de ser menor. </w:t>
      </w:r>
    </w:p>
    <w:p w14:paraId="115A835B" w14:textId="77777777" w:rsidR="00333BB2" w:rsidRPr="004B043F" w:rsidRDefault="00333BB2" w:rsidP="00333BB2">
      <w:pPr>
        <w:pStyle w:val="Prrafodelista"/>
        <w:numPr>
          <w:ilvl w:val="0"/>
          <w:numId w:val="22"/>
        </w:numPr>
        <w:spacing w:line="360" w:lineRule="auto"/>
        <w:ind w:left="284" w:hanging="284"/>
        <w:jc w:val="both"/>
        <w:rPr>
          <w:rFonts w:ascii="Arial" w:eastAsia="Arial" w:hAnsi="Arial" w:cs="Arial"/>
          <w:iCs/>
          <w:sz w:val="24"/>
          <w:szCs w:val="24"/>
          <w:u w:val="single"/>
        </w:rPr>
      </w:pPr>
      <w:r w:rsidRPr="004B043F">
        <w:rPr>
          <w:rFonts w:ascii="Arial" w:eastAsia="Arial" w:hAnsi="Arial" w:cs="Arial"/>
          <w:iCs/>
          <w:sz w:val="24"/>
          <w:szCs w:val="24"/>
          <w:u w:val="single"/>
        </w:rPr>
        <w:t>Mesures a aplicar sols si</w:t>
      </w:r>
      <w:r>
        <w:rPr>
          <w:rFonts w:ascii="Arial" w:eastAsia="Arial" w:hAnsi="Arial" w:cs="Arial"/>
          <w:iCs/>
          <w:sz w:val="24"/>
          <w:szCs w:val="24"/>
          <w:u w:val="single"/>
        </w:rPr>
        <w:t xml:space="preserve"> alguna de</w:t>
      </w:r>
      <w:r w:rsidRPr="004B043F">
        <w:rPr>
          <w:rFonts w:ascii="Arial" w:eastAsia="Arial" w:hAnsi="Arial" w:cs="Arial"/>
          <w:iCs/>
          <w:sz w:val="24"/>
          <w:szCs w:val="24"/>
          <w:u w:val="single"/>
        </w:rPr>
        <w:t xml:space="preserve"> les anteriors no han funcionat: </w:t>
      </w:r>
    </w:p>
    <w:p w14:paraId="586DEE48" w14:textId="392A12DE" w:rsidR="00333BB2" w:rsidRPr="00B312C9" w:rsidRDefault="00333BB2" w:rsidP="00B312C9">
      <w:pPr>
        <w:pStyle w:val="Prrafodelista"/>
        <w:numPr>
          <w:ilvl w:val="0"/>
          <w:numId w:val="27"/>
        </w:numPr>
        <w:spacing w:line="360" w:lineRule="auto"/>
        <w:jc w:val="both"/>
        <w:rPr>
          <w:rFonts w:ascii="Arial" w:eastAsia="Arial" w:hAnsi="Arial" w:cs="Arial"/>
          <w:bCs/>
          <w:sz w:val="24"/>
          <w:szCs w:val="24"/>
        </w:rPr>
      </w:pPr>
      <w:r w:rsidRPr="00B312C9">
        <w:rPr>
          <w:rFonts w:ascii="Arial" w:eastAsia="Arial" w:hAnsi="Arial" w:cs="Arial"/>
          <w:bCs/>
          <w:sz w:val="24"/>
          <w:szCs w:val="24"/>
        </w:rPr>
        <w:t>Retirar durant la jornada escolar aparells electrònics o d’altre tipus que puguin destorbar les activitats escolars.</w:t>
      </w:r>
    </w:p>
    <w:p w14:paraId="0C5B3127" w14:textId="36864AEE" w:rsidR="00333BB2" w:rsidRPr="00B312C9" w:rsidRDefault="00333BB2" w:rsidP="00B312C9">
      <w:pPr>
        <w:pStyle w:val="Prrafodelista"/>
        <w:numPr>
          <w:ilvl w:val="0"/>
          <w:numId w:val="27"/>
        </w:numPr>
        <w:spacing w:line="360" w:lineRule="auto"/>
        <w:jc w:val="both"/>
        <w:rPr>
          <w:rFonts w:ascii="Arial" w:eastAsia="Arial" w:hAnsi="Arial" w:cs="Arial"/>
          <w:bCs/>
          <w:sz w:val="24"/>
          <w:szCs w:val="24"/>
        </w:rPr>
      </w:pPr>
      <w:r w:rsidRPr="00B312C9">
        <w:rPr>
          <w:rFonts w:ascii="Arial" w:eastAsia="Arial" w:hAnsi="Arial" w:cs="Arial"/>
          <w:bCs/>
          <w:sz w:val="24"/>
          <w:szCs w:val="24"/>
        </w:rPr>
        <w:t xml:space="preserve">Comparèixer davant el cap d’estudis o el director del centre. </w:t>
      </w:r>
    </w:p>
    <w:p w14:paraId="21795559" w14:textId="110EB0B7" w:rsidR="00333BB2" w:rsidRPr="00B312C9" w:rsidRDefault="00333BB2" w:rsidP="00B312C9">
      <w:pPr>
        <w:pStyle w:val="Prrafodelista"/>
        <w:numPr>
          <w:ilvl w:val="0"/>
          <w:numId w:val="27"/>
        </w:numPr>
        <w:spacing w:line="360" w:lineRule="auto"/>
        <w:jc w:val="both"/>
        <w:rPr>
          <w:rFonts w:ascii="Arial" w:eastAsia="Arial" w:hAnsi="Arial" w:cs="Arial"/>
          <w:i/>
          <w:iCs/>
          <w:sz w:val="24"/>
          <w:szCs w:val="24"/>
        </w:rPr>
      </w:pPr>
      <w:r w:rsidRPr="00B312C9">
        <w:rPr>
          <w:rFonts w:ascii="Arial" w:eastAsia="Arial" w:hAnsi="Arial" w:cs="Arial"/>
          <w:bCs/>
          <w:sz w:val="24"/>
          <w:szCs w:val="24"/>
        </w:rPr>
        <w:t xml:space="preserve">Suspendre el dret a romandre al lloc on es dugui a terme l’activitat durant el temps que duri la sessió corresponent, com a màxim. </w:t>
      </w:r>
      <w:r w:rsidRPr="00B312C9">
        <w:rPr>
          <w:rFonts w:ascii="Arial" w:eastAsia="Arial" w:hAnsi="Arial" w:cs="Arial"/>
          <w:bCs/>
          <w:i/>
          <w:iCs/>
          <w:sz w:val="24"/>
          <w:szCs w:val="24"/>
        </w:rPr>
        <w:t>(La mesura h</w:t>
      </w:r>
      <w:r w:rsidRPr="00B312C9">
        <w:rPr>
          <w:rFonts w:ascii="Arial" w:eastAsia="Arial" w:hAnsi="Arial" w:cs="Arial"/>
          <w:i/>
          <w:iCs/>
          <w:sz w:val="24"/>
          <w:szCs w:val="24"/>
        </w:rPr>
        <w:t>a de ser notificada a l’alumne i als seus pares, si és menor d’edat)</w:t>
      </w:r>
    </w:p>
    <w:p w14:paraId="46CC094E" w14:textId="77777777" w:rsidR="00333BB2" w:rsidRPr="004B043F" w:rsidRDefault="00333BB2" w:rsidP="00333BB2">
      <w:pPr>
        <w:spacing w:line="360" w:lineRule="auto"/>
        <w:jc w:val="both"/>
        <w:rPr>
          <w:rFonts w:ascii="Arial" w:eastAsia="Arial" w:hAnsi="Arial" w:cs="Arial"/>
          <w:b/>
          <w:sz w:val="24"/>
          <w:szCs w:val="24"/>
        </w:rPr>
      </w:pPr>
      <w:r w:rsidRPr="004B043F">
        <w:rPr>
          <w:rFonts w:ascii="Arial" w:eastAsia="Arial" w:hAnsi="Arial" w:cs="Arial"/>
          <w:b/>
          <w:sz w:val="24"/>
          <w:szCs w:val="24"/>
        </w:rPr>
        <w:t>Mesures aplicades pel director o, per delegació d’aquest, el cap d’estudis, oït el professor tutor de l’alumne</w:t>
      </w:r>
    </w:p>
    <w:p w14:paraId="1C8DC43D" w14:textId="3DE1BC7E" w:rsidR="00333BB2" w:rsidRPr="00B312C9" w:rsidRDefault="00333BB2" w:rsidP="00B312C9">
      <w:pPr>
        <w:pStyle w:val="Prrafodelista"/>
        <w:numPr>
          <w:ilvl w:val="0"/>
          <w:numId w:val="31"/>
        </w:numPr>
        <w:spacing w:line="360" w:lineRule="auto"/>
        <w:jc w:val="both"/>
        <w:rPr>
          <w:rFonts w:ascii="Arial" w:eastAsia="Arial" w:hAnsi="Arial" w:cs="Arial"/>
          <w:bCs/>
          <w:sz w:val="24"/>
          <w:szCs w:val="24"/>
        </w:rPr>
      </w:pPr>
      <w:r w:rsidRPr="00B312C9">
        <w:rPr>
          <w:rFonts w:ascii="Arial" w:eastAsia="Arial" w:hAnsi="Arial" w:cs="Arial"/>
          <w:bCs/>
          <w:sz w:val="24"/>
          <w:szCs w:val="24"/>
        </w:rPr>
        <w:t xml:space="preserve">Negociar acords educatius. </w:t>
      </w:r>
      <w:r w:rsidRPr="00B312C9">
        <w:rPr>
          <w:rFonts w:ascii="Arial" w:eastAsia="Arial" w:hAnsi="Arial" w:cs="Arial"/>
          <w:bCs/>
          <w:i/>
          <w:iCs/>
          <w:sz w:val="24"/>
          <w:szCs w:val="24"/>
        </w:rPr>
        <w:t>(La mesura h</w:t>
      </w:r>
      <w:r w:rsidRPr="00B312C9">
        <w:rPr>
          <w:rFonts w:ascii="Arial" w:eastAsia="Arial" w:hAnsi="Arial" w:cs="Arial"/>
          <w:i/>
          <w:iCs/>
          <w:sz w:val="24"/>
          <w:szCs w:val="24"/>
        </w:rPr>
        <w:t>a de ser notificada a l’alumne i als seus pares, si és menor d’edat)</w:t>
      </w:r>
    </w:p>
    <w:p w14:paraId="05AE15E8" w14:textId="44821131" w:rsidR="00333BB2" w:rsidRPr="00B312C9" w:rsidRDefault="00333BB2" w:rsidP="00B312C9">
      <w:pPr>
        <w:pStyle w:val="Prrafodelista"/>
        <w:numPr>
          <w:ilvl w:val="0"/>
          <w:numId w:val="31"/>
        </w:numPr>
        <w:spacing w:line="360" w:lineRule="auto"/>
        <w:jc w:val="both"/>
        <w:rPr>
          <w:rFonts w:ascii="Arial" w:eastAsia="Arial" w:hAnsi="Arial" w:cs="Arial"/>
          <w:bCs/>
          <w:sz w:val="24"/>
          <w:szCs w:val="24"/>
        </w:rPr>
      </w:pPr>
      <w:r w:rsidRPr="00B312C9">
        <w:rPr>
          <w:rFonts w:ascii="Arial" w:eastAsia="Arial" w:hAnsi="Arial" w:cs="Arial"/>
          <w:bCs/>
          <w:sz w:val="24"/>
          <w:szCs w:val="24"/>
        </w:rPr>
        <w:t xml:space="preserve">Desenvolupar tasques relacionades amb la norma de convivència incomplerta, com la realització de tasques acadèmiques o la reparació dels danys causats a instal·lacions o material del centre o a pertinences d’altres </w:t>
      </w:r>
      <w:r w:rsidRPr="00B312C9">
        <w:rPr>
          <w:rFonts w:ascii="Arial" w:eastAsia="Arial" w:hAnsi="Arial" w:cs="Arial"/>
          <w:bCs/>
          <w:sz w:val="24"/>
          <w:szCs w:val="24"/>
        </w:rPr>
        <w:lastRenderedPageBreak/>
        <w:t xml:space="preserve">membres de la comunitat educativa. La realització d’aquestes tasques no es pot perllongar més de cinc dies lectius. </w:t>
      </w:r>
      <w:r w:rsidRPr="00B312C9">
        <w:rPr>
          <w:rFonts w:ascii="Arial" w:eastAsia="Arial" w:hAnsi="Arial" w:cs="Arial"/>
          <w:bCs/>
          <w:i/>
          <w:iCs/>
          <w:sz w:val="24"/>
          <w:szCs w:val="24"/>
        </w:rPr>
        <w:t>(</w:t>
      </w:r>
      <w:r w:rsidRPr="00B312C9">
        <w:rPr>
          <w:rFonts w:ascii="Arial" w:eastAsia="Arial" w:hAnsi="Arial" w:cs="Arial"/>
          <w:i/>
          <w:iCs/>
          <w:sz w:val="24"/>
          <w:szCs w:val="24"/>
        </w:rPr>
        <w:t>És preceptiva l’audiència de l’alumne i dels seus pares si és menor d’edat)</w:t>
      </w:r>
    </w:p>
    <w:p w14:paraId="028B0C2C" w14:textId="77777777" w:rsidR="00333BB2" w:rsidRPr="004B043F" w:rsidRDefault="00333BB2" w:rsidP="00333BB2">
      <w:pPr>
        <w:spacing w:line="360" w:lineRule="auto"/>
        <w:jc w:val="both"/>
        <w:rPr>
          <w:rFonts w:ascii="Arial" w:eastAsia="Arial" w:hAnsi="Arial" w:cs="Arial"/>
          <w:b/>
          <w:sz w:val="24"/>
          <w:szCs w:val="24"/>
        </w:rPr>
      </w:pPr>
      <w:r w:rsidRPr="004B043F">
        <w:rPr>
          <w:rFonts w:ascii="Arial" w:eastAsia="Arial" w:hAnsi="Arial" w:cs="Arial"/>
          <w:b/>
          <w:sz w:val="24"/>
          <w:szCs w:val="24"/>
        </w:rPr>
        <w:t>Mesures aplicades pel director, oït el professor tutor i el cap d’estudis</w:t>
      </w:r>
    </w:p>
    <w:p w14:paraId="2B5EB1E0" w14:textId="13A1868B" w:rsidR="00333BB2" w:rsidRPr="00B312C9" w:rsidRDefault="00333BB2" w:rsidP="00B312C9">
      <w:pPr>
        <w:pStyle w:val="Prrafodelista"/>
        <w:numPr>
          <w:ilvl w:val="0"/>
          <w:numId w:val="33"/>
        </w:numPr>
        <w:spacing w:line="360" w:lineRule="auto"/>
        <w:jc w:val="both"/>
        <w:rPr>
          <w:rFonts w:ascii="Arial" w:eastAsia="Arial" w:hAnsi="Arial" w:cs="Arial"/>
          <w:i/>
          <w:iCs/>
          <w:sz w:val="24"/>
          <w:szCs w:val="24"/>
        </w:rPr>
      </w:pPr>
      <w:r w:rsidRPr="00B312C9">
        <w:rPr>
          <w:rFonts w:ascii="Arial" w:eastAsia="Arial" w:hAnsi="Arial" w:cs="Arial"/>
          <w:bCs/>
          <w:sz w:val="24"/>
          <w:szCs w:val="24"/>
        </w:rPr>
        <w:t xml:space="preserve">Suspendre el dret d’assistència a algunes classes o a totes per un període màxim de tres dies lectius o, en el cas d’alumnes menors d’edat, fins a entrevistar-se amb els pares o tutors legals, sense que aquesta mesura pugui excedir els tres dies. </w:t>
      </w:r>
      <w:r w:rsidRPr="00B312C9">
        <w:rPr>
          <w:rFonts w:ascii="Arial" w:eastAsia="Arial" w:hAnsi="Arial" w:cs="Arial"/>
          <w:bCs/>
          <w:i/>
          <w:iCs/>
          <w:sz w:val="24"/>
          <w:szCs w:val="24"/>
        </w:rPr>
        <w:t>(</w:t>
      </w:r>
      <w:r w:rsidRPr="00B312C9">
        <w:rPr>
          <w:rFonts w:ascii="Arial" w:eastAsia="Arial" w:hAnsi="Arial" w:cs="Arial"/>
          <w:i/>
          <w:iCs/>
          <w:sz w:val="24"/>
          <w:szCs w:val="24"/>
        </w:rPr>
        <w:t>És preceptiva l’audiència de l’alumne i dels seus pares si és menor d’edat)</w:t>
      </w:r>
    </w:p>
    <w:p w14:paraId="640DBC53" w14:textId="28542648" w:rsidR="00333BB2" w:rsidRPr="004B043F" w:rsidRDefault="00333BB2" w:rsidP="00761108">
      <w:pPr>
        <w:pStyle w:val="Ttulo3"/>
      </w:pPr>
      <w:bookmarkStart w:id="175" w:name="_Toc32831226"/>
      <w:r>
        <w:t>6.1.2</w:t>
      </w:r>
      <w:r w:rsidRPr="004B043F">
        <w:t xml:space="preserve"> PROTOCOL D’ACTUACIÓ DAVANT UN CONFLICTE</w:t>
      </w:r>
      <w:bookmarkEnd w:id="175"/>
    </w:p>
    <w:p w14:paraId="7DFEB575" w14:textId="77777777" w:rsidR="00333BB2" w:rsidRPr="004B043F" w:rsidRDefault="00333BB2" w:rsidP="00333BB2">
      <w:pPr>
        <w:spacing w:line="360" w:lineRule="auto"/>
        <w:jc w:val="both"/>
        <w:rPr>
          <w:rFonts w:ascii="Arial" w:eastAsia="Arial" w:hAnsi="Arial" w:cs="Arial"/>
          <w:b/>
          <w:bCs/>
          <w:sz w:val="24"/>
          <w:szCs w:val="24"/>
        </w:rPr>
      </w:pPr>
      <w:r w:rsidRPr="004B043F">
        <w:rPr>
          <w:rFonts w:ascii="Arial" w:eastAsia="Arial" w:hAnsi="Arial" w:cs="Arial"/>
          <w:b/>
          <w:bCs/>
          <w:sz w:val="24"/>
          <w:szCs w:val="24"/>
        </w:rPr>
        <w:t xml:space="preserve">Passes a seguir en cas de conflicte dins l’aula: </w:t>
      </w:r>
    </w:p>
    <w:p w14:paraId="2F844CA1" w14:textId="77777777" w:rsidR="00333BB2" w:rsidRPr="00C52BEE" w:rsidRDefault="00333BB2" w:rsidP="00333BB2">
      <w:pPr>
        <w:pStyle w:val="Prrafodelista"/>
        <w:numPr>
          <w:ilvl w:val="0"/>
          <w:numId w:val="20"/>
        </w:numPr>
        <w:spacing w:line="360" w:lineRule="auto"/>
        <w:jc w:val="both"/>
        <w:rPr>
          <w:rFonts w:ascii="Arial" w:eastAsia="Arial" w:hAnsi="Arial" w:cs="Arial"/>
          <w:sz w:val="24"/>
          <w:szCs w:val="24"/>
          <w:u w:val="single"/>
        </w:rPr>
      </w:pPr>
      <w:r>
        <w:rPr>
          <w:rFonts w:ascii="Arial" w:eastAsia="Arial" w:hAnsi="Arial" w:cs="Arial"/>
          <w:sz w:val="24"/>
          <w:szCs w:val="24"/>
        </w:rPr>
        <w:t>Amonestar</w:t>
      </w:r>
      <w:r w:rsidRPr="00C52BEE">
        <w:rPr>
          <w:rFonts w:ascii="Arial" w:eastAsia="Arial" w:hAnsi="Arial" w:cs="Arial"/>
          <w:sz w:val="24"/>
          <w:szCs w:val="24"/>
        </w:rPr>
        <w:t xml:space="preserve"> verbal</w:t>
      </w:r>
      <w:r>
        <w:rPr>
          <w:rFonts w:ascii="Arial" w:eastAsia="Arial" w:hAnsi="Arial" w:cs="Arial"/>
          <w:sz w:val="24"/>
          <w:szCs w:val="24"/>
        </w:rPr>
        <w:t>ment</w:t>
      </w:r>
      <w:r w:rsidRPr="00C52BEE">
        <w:rPr>
          <w:rFonts w:ascii="Arial" w:eastAsia="Arial" w:hAnsi="Arial" w:cs="Arial"/>
          <w:sz w:val="24"/>
          <w:szCs w:val="24"/>
        </w:rPr>
        <w:t xml:space="preserve"> a l’alumne.</w:t>
      </w:r>
    </w:p>
    <w:p w14:paraId="017C9189" w14:textId="77777777" w:rsidR="00333BB2" w:rsidRPr="00C52BEE" w:rsidRDefault="00333BB2" w:rsidP="00333BB2">
      <w:pPr>
        <w:pStyle w:val="Prrafodelista"/>
        <w:numPr>
          <w:ilvl w:val="0"/>
          <w:numId w:val="20"/>
        </w:numPr>
        <w:spacing w:line="360" w:lineRule="auto"/>
        <w:jc w:val="both"/>
        <w:rPr>
          <w:rFonts w:ascii="Arial" w:eastAsia="Arial" w:hAnsi="Arial" w:cs="Arial"/>
          <w:sz w:val="24"/>
          <w:szCs w:val="24"/>
          <w:u w:val="single"/>
        </w:rPr>
      </w:pPr>
      <w:r>
        <w:rPr>
          <w:rFonts w:ascii="Arial" w:eastAsia="Arial" w:hAnsi="Arial" w:cs="Arial"/>
          <w:sz w:val="24"/>
          <w:szCs w:val="24"/>
        </w:rPr>
        <w:t>Omplir el full d’incidències.</w:t>
      </w:r>
    </w:p>
    <w:p w14:paraId="22E7EE77" w14:textId="77777777" w:rsidR="00333BB2" w:rsidRPr="00C52BEE" w:rsidRDefault="00333BB2" w:rsidP="00333BB2">
      <w:pPr>
        <w:pStyle w:val="Prrafodelista"/>
        <w:numPr>
          <w:ilvl w:val="0"/>
          <w:numId w:val="20"/>
        </w:numPr>
        <w:spacing w:line="360" w:lineRule="auto"/>
        <w:jc w:val="both"/>
        <w:rPr>
          <w:rFonts w:ascii="Arial" w:eastAsia="Arial" w:hAnsi="Arial" w:cs="Arial"/>
          <w:sz w:val="24"/>
          <w:szCs w:val="24"/>
          <w:u w:val="single"/>
        </w:rPr>
      </w:pPr>
      <w:r>
        <w:rPr>
          <w:rFonts w:ascii="Arial" w:eastAsia="Arial" w:hAnsi="Arial" w:cs="Arial"/>
          <w:sz w:val="24"/>
          <w:szCs w:val="24"/>
        </w:rPr>
        <w:t>Aplicació de les mesures reflectides al full d’incidències.</w:t>
      </w:r>
    </w:p>
    <w:p w14:paraId="36B41FD4" w14:textId="77777777" w:rsidR="00333BB2" w:rsidRPr="00782321" w:rsidRDefault="00333BB2" w:rsidP="00333BB2">
      <w:pPr>
        <w:pStyle w:val="Prrafodelista"/>
        <w:numPr>
          <w:ilvl w:val="0"/>
          <w:numId w:val="20"/>
        </w:numPr>
        <w:spacing w:line="360" w:lineRule="auto"/>
        <w:jc w:val="both"/>
        <w:rPr>
          <w:rFonts w:ascii="Arial" w:eastAsia="Arial" w:hAnsi="Arial" w:cs="Arial"/>
          <w:sz w:val="24"/>
          <w:szCs w:val="24"/>
          <w:u w:val="single"/>
        </w:rPr>
      </w:pPr>
      <w:r>
        <w:rPr>
          <w:rFonts w:ascii="Arial" w:eastAsia="Arial" w:hAnsi="Arial" w:cs="Arial"/>
          <w:sz w:val="24"/>
          <w:szCs w:val="24"/>
        </w:rPr>
        <w:t xml:space="preserve">Informar el tutor o l’equip docent i acordar noves mesures en cas necessari. </w:t>
      </w:r>
    </w:p>
    <w:p w14:paraId="3735C9C4" w14:textId="77777777" w:rsidR="00333BB2" w:rsidRPr="00782321" w:rsidRDefault="00333BB2" w:rsidP="00333BB2">
      <w:pPr>
        <w:pStyle w:val="Prrafodelista"/>
        <w:numPr>
          <w:ilvl w:val="0"/>
          <w:numId w:val="20"/>
        </w:numPr>
        <w:spacing w:line="360" w:lineRule="auto"/>
        <w:jc w:val="both"/>
        <w:rPr>
          <w:rFonts w:ascii="Arial" w:eastAsia="Arial" w:hAnsi="Arial" w:cs="Arial"/>
          <w:sz w:val="24"/>
          <w:szCs w:val="24"/>
          <w:u w:val="single"/>
        </w:rPr>
      </w:pPr>
      <w:r>
        <w:rPr>
          <w:rFonts w:ascii="Arial" w:eastAsia="Arial" w:hAnsi="Arial" w:cs="Arial"/>
          <w:sz w:val="24"/>
          <w:szCs w:val="24"/>
        </w:rPr>
        <w:t xml:space="preserve">Informar l’equip directiu en cas que la gravetat de la conducta ho requereixi. </w:t>
      </w:r>
    </w:p>
    <w:p w14:paraId="258A39C6" w14:textId="77777777" w:rsidR="00333BB2" w:rsidRPr="00782321" w:rsidRDefault="00333BB2" w:rsidP="00333BB2">
      <w:pPr>
        <w:pStyle w:val="Prrafodelista"/>
        <w:numPr>
          <w:ilvl w:val="1"/>
          <w:numId w:val="20"/>
        </w:numPr>
        <w:spacing w:line="360" w:lineRule="auto"/>
        <w:jc w:val="both"/>
        <w:rPr>
          <w:rFonts w:ascii="Arial" w:eastAsia="Arial" w:hAnsi="Arial" w:cs="Arial"/>
          <w:sz w:val="24"/>
          <w:szCs w:val="24"/>
          <w:u w:val="single"/>
        </w:rPr>
      </w:pPr>
      <w:r>
        <w:rPr>
          <w:rFonts w:ascii="Arial" w:eastAsia="Arial" w:hAnsi="Arial" w:cs="Arial"/>
          <w:sz w:val="24"/>
          <w:szCs w:val="24"/>
        </w:rPr>
        <w:t xml:space="preserve">Avisar la Comissió de Convivència. </w:t>
      </w:r>
    </w:p>
    <w:p w14:paraId="42D7250A" w14:textId="77777777" w:rsidR="00333BB2" w:rsidRPr="00C52BEE" w:rsidRDefault="00333BB2" w:rsidP="00333BB2">
      <w:pPr>
        <w:pStyle w:val="Prrafodelista"/>
        <w:numPr>
          <w:ilvl w:val="1"/>
          <w:numId w:val="20"/>
        </w:numPr>
        <w:spacing w:line="360" w:lineRule="auto"/>
        <w:jc w:val="both"/>
        <w:rPr>
          <w:rFonts w:ascii="Arial" w:eastAsia="Arial" w:hAnsi="Arial" w:cs="Arial"/>
          <w:sz w:val="24"/>
          <w:szCs w:val="24"/>
          <w:u w:val="single"/>
        </w:rPr>
      </w:pPr>
      <w:r>
        <w:rPr>
          <w:rFonts w:ascii="Arial" w:eastAsia="Arial" w:hAnsi="Arial" w:cs="Arial"/>
          <w:sz w:val="24"/>
          <w:szCs w:val="24"/>
        </w:rPr>
        <w:t>Aplicar les mesures adients.</w:t>
      </w:r>
    </w:p>
    <w:p w14:paraId="52B4CEBE" w14:textId="77777777" w:rsidR="00333BB2" w:rsidRPr="004B043F" w:rsidRDefault="00333BB2" w:rsidP="00333BB2">
      <w:pPr>
        <w:spacing w:line="360" w:lineRule="auto"/>
        <w:jc w:val="both"/>
        <w:rPr>
          <w:rFonts w:ascii="Arial" w:eastAsia="Arial" w:hAnsi="Arial" w:cs="Arial"/>
          <w:b/>
          <w:bCs/>
          <w:sz w:val="24"/>
          <w:szCs w:val="24"/>
        </w:rPr>
      </w:pPr>
      <w:r w:rsidRPr="004B043F">
        <w:rPr>
          <w:rFonts w:ascii="Arial" w:eastAsia="Arial" w:hAnsi="Arial" w:cs="Arial"/>
          <w:b/>
          <w:bCs/>
          <w:sz w:val="24"/>
          <w:szCs w:val="24"/>
        </w:rPr>
        <w:t>Ordre a seguir per l’alumnat en cas de conflicte:</w:t>
      </w:r>
    </w:p>
    <w:p w14:paraId="7D6C2E41" w14:textId="65610287" w:rsidR="00333BB2" w:rsidRPr="00B312C9" w:rsidRDefault="00333BB2" w:rsidP="00B312C9">
      <w:pPr>
        <w:pStyle w:val="Prrafodelista"/>
        <w:numPr>
          <w:ilvl w:val="0"/>
          <w:numId w:val="34"/>
        </w:numPr>
        <w:spacing w:line="360" w:lineRule="auto"/>
        <w:jc w:val="both"/>
        <w:rPr>
          <w:rFonts w:ascii="Arial" w:eastAsia="Arial" w:hAnsi="Arial" w:cs="Arial"/>
          <w:sz w:val="24"/>
          <w:szCs w:val="24"/>
        </w:rPr>
      </w:pPr>
      <w:r w:rsidRPr="00B312C9">
        <w:rPr>
          <w:rFonts w:ascii="Arial" w:eastAsia="Arial" w:hAnsi="Arial" w:cs="Arial"/>
          <w:sz w:val="24"/>
          <w:szCs w:val="24"/>
        </w:rPr>
        <w:t>Professor implicat</w:t>
      </w:r>
    </w:p>
    <w:p w14:paraId="3A376EA5" w14:textId="0053FB79" w:rsidR="00333BB2" w:rsidRPr="00B312C9" w:rsidRDefault="00333BB2" w:rsidP="00B312C9">
      <w:pPr>
        <w:pStyle w:val="Prrafodelista"/>
        <w:numPr>
          <w:ilvl w:val="0"/>
          <w:numId w:val="34"/>
        </w:numPr>
        <w:spacing w:line="360" w:lineRule="auto"/>
        <w:jc w:val="both"/>
        <w:rPr>
          <w:rFonts w:ascii="Arial" w:eastAsia="Arial" w:hAnsi="Arial" w:cs="Arial"/>
          <w:sz w:val="24"/>
          <w:szCs w:val="24"/>
        </w:rPr>
      </w:pPr>
      <w:r w:rsidRPr="00B312C9">
        <w:rPr>
          <w:rFonts w:ascii="Arial" w:eastAsia="Arial" w:hAnsi="Arial" w:cs="Arial"/>
          <w:sz w:val="24"/>
          <w:szCs w:val="24"/>
        </w:rPr>
        <w:t>Tutor</w:t>
      </w:r>
    </w:p>
    <w:p w14:paraId="7B9C93AB" w14:textId="0146B7DB" w:rsidR="00333BB2" w:rsidRPr="00B312C9" w:rsidRDefault="00333BB2" w:rsidP="00B312C9">
      <w:pPr>
        <w:pStyle w:val="Prrafodelista"/>
        <w:numPr>
          <w:ilvl w:val="0"/>
          <w:numId w:val="34"/>
        </w:numPr>
        <w:spacing w:line="360" w:lineRule="auto"/>
        <w:jc w:val="both"/>
        <w:rPr>
          <w:rFonts w:ascii="Arial" w:eastAsia="Arial" w:hAnsi="Arial" w:cs="Arial"/>
          <w:sz w:val="24"/>
          <w:szCs w:val="24"/>
        </w:rPr>
      </w:pPr>
      <w:r w:rsidRPr="00B312C9">
        <w:rPr>
          <w:rFonts w:ascii="Arial" w:eastAsia="Arial" w:hAnsi="Arial" w:cs="Arial"/>
          <w:sz w:val="24"/>
          <w:szCs w:val="24"/>
        </w:rPr>
        <w:t>Cap de departament (temes pedagògics exclusivament)</w:t>
      </w:r>
    </w:p>
    <w:p w14:paraId="40D9FE42" w14:textId="06DC5D73" w:rsidR="00333BB2" w:rsidRPr="00B312C9" w:rsidRDefault="00333BB2" w:rsidP="00B312C9">
      <w:pPr>
        <w:pStyle w:val="Prrafodelista"/>
        <w:numPr>
          <w:ilvl w:val="0"/>
          <w:numId w:val="34"/>
        </w:numPr>
        <w:spacing w:line="360" w:lineRule="auto"/>
        <w:jc w:val="both"/>
        <w:rPr>
          <w:rFonts w:ascii="Arial" w:eastAsia="Arial" w:hAnsi="Arial" w:cs="Arial"/>
          <w:sz w:val="24"/>
          <w:szCs w:val="24"/>
        </w:rPr>
      </w:pPr>
      <w:r w:rsidRPr="00B312C9">
        <w:rPr>
          <w:rFonts w:ascii="Arial" w:eastAsia="Arial" w:hAnsi="Arial" w:cs="Arial"/>
          <w:sz w:val="24"/>
          <w:szCs w:val="24"/>
        </w:rPr>
        <w:t>Cap d’estudis</w:t>
      </w:r>
    </w:p>
    <w:p w14:paraId="05FBFCA0" w14:textId="204050B5" w:rsidR="00333BB2" w:rsidRPr="00B312C9" w:rsidRDefault="00333BB2" w:rsidP="00B312C9">
      <w:pPr>
        <w:pStyle w:val="Prrafodelista"/>
        <w:numPr>
          <w:ilvl w:val="0"/>
          <w:numId w:val="34"/>
        </w:numPr>
        <w:spacing w:line="360" w:lineRule="auto"/>
        <w:jc w:val="both"/>
        <w:rPr>
          <w:rFonts w:ascii="Arial" w:eastAsia="Arial" w:hAnsi="Arial" w:cs="Arial"/>
          <w:sz w:val="24"/>
          <w:szCs w:val="24"/>
        </w:rPr>
      </w:pPr>
      <w:r w:rsidRPr="00B312C9">
        <w:rPr>
          <w:rFonts w:ascii="Arial" w:eastAsia="Arial" w:hAnsi="Arial" w:cs="Arial"/>
          <w:sz w:val="24"/>
          <w:szCs w:val="24"/>
        </w:rPr>
        <w:t>Director</w:t>
      </w:r>
    </w:p>
    <w:p w14:paraId="4B3C50C1" w14:textId="7106752A" w:rsidR="00333BB2" w:rsidRDefault="00333BB2" w:rsidP="00333BB2">
      <w:pPr>
        <w:spacing w:line="360" w:lineRule="auto"/>
        <w:jc w:val="both"/>
        <w:rPr>
          <w:rFonts w:ascii="Arial" w:eastAsia="Arial" w:hAnsi="Arial" w:cs="Arial"/>
          <w:b/>
          <w:bCs/>
          <w:sz w:val="24"/>
          <w:szCs w:val="24"/>
        </w:rPr>
      </w:pPr>
    </w:p>
    <w:p w14:paraId="1FC9CD83" w14:textId="77777777" w:rsidR="00B312C9" w:rsidRDefault="00B312C9" w:rsidP="00333BB2">
      <w:pPr>
        <w:spacing w:line="360" w:lineRule="auto"/>
        <w:jc w:val="both"/>
        <w:rPr>
          <w:rFonts w:ascii="Arial" w:eastAsia="Arial" w:hAnsi="Arial" w:cs="Arial"/>
          <w:b/>
          <w:bCs/>
          <w:sz w:val="24"/>
          <w:szCs w:val="24"/>
        </w:rPr>
      </w:pPr>
    </w:p>
    <w:p w14:paraId="7D2DE279" w14:textId="76A7BC11" w:rsidR="00333BB2" w:rsidRPr="004762AC" w:rsidRDefault="00333BB2" w:rsidP="00761108">
      <w:pPr>
        <w:pStyle w:val="Ttulo2"/>
      </w:pPr>
      <w:bookmarkStart w:id="176" w:name="_Toc32831227"/>
      <w:r>
        <w:lastRenderedPageBreak/>
        <w:t xml:space="preserve">6.2. </w:t>
      </w:r>
      <w:r w:rsidRPr="004762AC">
        <w:t>CONDUCTES GREUMENT PERJUDICIALS PER A LA CONVIVÈNCIA</w:t>
      </w:r>
      <w:bookmarkEnd w:id="176"/>
    </w:p>
    <w:p w14:paraId="645628D3" w14:textId="77777777" w:rsidR="00333BB2" w:rsidRPr="009A6CDC" w:rsidRDefault="00333BB2" w:rsidP="00333BB2">
      <w:pPr>
        <w:spacing w:line="360" w:lineRule="auto"/>
        <w:jc w:val="both"/>
        <w:rPr>
          <w:rFonts w:ascii="Arial" w:eastAsia="Arial" w:hAnsi="Arial" w:cs="Arial"/>
          <w:sz w:val="24"/>
          <w:szCs w:val="24"/>
        </w:rPr>
      </w:pPr>
      <w:r w:rsidRPr="009A6CDC">
        <w:rPr>
          <w:rFonts w:ascii="Arial" w:eastAsia="Arial" w:hAnsi="Arial" w:cs="Arial"/>
          <w:sz w:val="24"/>
          <w:szCs w:val="24"/>
        </w:rPr>
        <w:t>Es consideren conductes greument perjudicials per a la convivència al centre:</w:t>
      </w:r>
    </w:p>
    <w:p w14:paraId="58692402" w14:textId="77777777" w:rsidR="00333BB2" w:rsidRDefault="00333BB2" w:rsidP="00B312C9">
      <w:pPr>
        <w:spacing w:line="360" w:lineRule="auto"/>
        <w:ind w:left="284"/>
        <w:jc w:val="both"/>
        <w:rPr>
          <w:rFonts w:ascii="Arial" w:eastAsia="Arial" w:hAnsi="Arial" w:cs="Arial"/>
          <w:sz w:val="24"/>
          <w:szCs w:val="24"/>
        </w:rPr>
      </w:pPr>
      <w:r w:rsidRPr="009A6CDC">
        <w:rPr>
          <w:rFonts w:ascii="Arial" w:eastAsia="Arial" w:hAnsi="Arial" w:cs="Arial"/>
          <w:sz w:val="24"/>
          <w:szCs w:val="24"/>
        </w:rPr>
        <w:t xml:space="preserve">a) L’agressió física a qualsevol membre de la comunitat educativa. </w:t>
      </w:r>
    </w:p>
    <w:p w14:paraId="54973625" w14:textId="77777777" w:rsidR="00333BB2" w:rsidRPr="009A6CDC" w:rsidRDefault="00333BB2" w:rsidP="00B312C9">
      <w:pPr>
        <w:spacing w:line="360" w:lineRule="auto"/>
        <w:ind w:left="284"/>
        <w:jc w:val="both"/>
        <w:rPr>
          <w:rFonts w:ascii="Arial" w:eastAsia="Arial" w:hAnsi="Arial" w:cs="Arial"/>
          <w:sz w:val="24"/>
          <w:szCs w:val="24"/>
        </w:rPr>
      </w:pPr>
      <w:r w:rsidRPr="009A6CDC">
        <w:rPr>
          <w:rFonts w:ascii="Arial" w:eastAsia="Arial" w:hAnsi="Arial" w:cs="Arial"/>
          <w:sz w:val="24"/>
          <w:szCs w:val="24"/>
        </w:rPr>
        <w:t>b) Les amenaces o coaccions a qualsevol membre de la comunitat educativa.</w:t>
      </w:r>
    </w:p>
    <w:p w14:paraId="480505FA" w14:textId="77777777" w:rsidR="00333BB2" w:rsidRDefault="00333BB2" w:rsidP="00B312C9">
      <w:pPr>
        <w:spacing w:line="360" w:lineRule="auto"/>
        <w:ind w:left="284"/>
        <w:jc w:val="both"/>
        <w:rPr>
          <w:rFonts w:ascii="Arial" w:eastAsia="Arial" w:hAnsi="Arial" w:cs="Arial"/>
          <w:sz w:val="24"/>
          <w:szCs w:val="24"/>
        </w:rPr>
      </w:pPr>
      <w:r w:rsidRPr="009A6CDC">
        <w:rPr>
          <w:rFonts w:ascii="Arial" w:eastAsia="Arial" w:hAnsi="Arial" w:cs="Arial"/>
          <w:sz w:val="24"/>
          <w:szCs w:val="24"/>
        </w:rPr>
        <w:t xml:space="preserve">c) La provocació d’altercats o conductes agressives que impliquin un risc greu de provocar lesions o la participació en aquests. </w:t>
      </w:r>
    </w:p>
    <w:p w14:paraId="03C32E2D" w14:textId="77777777" w:rsidR="00333BB2" w:rsidRDefault="00333BB2" w:rsidP="00B312C9">
      <w:pPr>
        <w:spacing w:line="360" w:lineRule="auto"/>
        <w:ind w:left="284"/>
        <w:jc w:val="both"/>
        <w:rPr>
          <w:rFonts w:ascii="Arial" w:eastAsia="Arial" w:hAnsi="Arial" w:cs="Arial"/>
          <w:sz w:val="24"/>
          <w:szCs w:val="24"/>
        </w:rPr>
      </w:pPr>
      <w:r w:rsidRPr="009A6CDC">
        <w:rPr>
          <w:rFonts w:ascii="Arial" w:eastAsia="Arial" w:hAnsi="Arial" w:cs="Arial"/>
          <w:sz w:val="24"/>
          <w:szCs w:val="24"/>
        </w:rPr>
        <w:t xml:space="preserve">d) L’assetjament escolar, entès com un comportament prolongat d’insult verbal, rebuig social, intimidació psicològica i agressivitat física d’uns alumnes cap a uns altres (un o uns quants) que es converteixen, d’aquesta manera, en víctimes dels seus companys. </w:t>
      </w:r>
    </w:p>
    <w:p w14:paraId="71CF2C77" w14:textId="77777777" w:rsidR="00333BB2" w:rsidRDefault="00333BB2" w:rsidP="00B312C9">
      <w:pPr>
        <w:spacing w:line="360" w:lineRule="auto"/>
        <w:ind w:left="284"/>
        <w:jc w:val="both"/>
        <w:rPr>
          <w:rFonts w:ascii="Arial" w:eastAsia="Arial" w:hAnsi="Arial" w:cs="Arial"/>
          <w:sz w:val="24"/>
          <w:szCs w:val="24"/>
        </w:rPr>
      </w:pPr>
      <w:r w:rsidRPr="009A6CDC">
        <w:rPr>
          <w:rFonts w:ascii="Arial" w:eastAsia="Arial" w:hAnsi="Arial" w:cs="Arial"/>
          <w:sz w:val="24"/>
          <w:szCs w:val="24"/>
        </w:rPr>
        <w:t xml:space="preserve">e) L’assetjament sexista entès com qualsevol conducta contrària a la igualtat de dones i homes, és a dir, qualsevol comportament verbal, no verbal o físic no desitjat dirigit contra una persona per raó del seu sexe i amb el propòsit d’atemptar contra la seva dignitat o de crear un entorn intimidador, hostil, degradant, humiliant o ofensiu. </w:t>
      </w:r>
    </w:p>
    <w:p w14:paraId="33E9D34F" w14:textId="77777777" w:rsidR="00333BB2" w:rsidRDefault="00333BB2" w:rsidP="00B312C9">
      <w:pPr>
        <w:spacing w:line="360" w:lineRule="auto"/>
        <w:ind w:left="284"/>
        <w:jc w:val="both"/>
        <w:rPr>
          <w:rFonts w:ascii="Arial" w:eastAsia="Arial" w:hAnsi="Arial" w:cs="Arial"/>
          <w:sz w:val="24"/>
          <w:szCs w:val="24"/>
        </w:rPr>
      </w:pPr>
      <w:r w:rsidRPr="009A6CDC">
        <w:rPr>
          <w:rFonts w:ascii="Arial" w:eastAsia="Arial" w:hAnsi="Arial" w:cs="Arial"/>
          <w:sz w:val="24"/>
          <w:szCs w:val="24"/>
        </w:rPr>
        <w:t xml:space="preserve">f) Les vexacions o humiliacions a qualsevol membre de la comunitat educativa, particularment si tenen un component sexista, d’orientació sexual, racial o xenòfob, o s’adrecen a alumnes amb discapacitat, amb necessitats específiques de suport educatiu o de nou ingrés. </w:t>
      </w:r>
    </w:p>
    <w:p w14:paraId="2C5C3DC4" w14:textId="77777777" w:rsidR="00333BB2" w:rsidRDefault="00333BB2" w:rsidP="00B312C9">
      <w:pPr>
        <w:spacing w:line="360" w:lineRule="auto"/>
        <w:ind w:left="284"/>
        <w:jc w:val="both"/>
        <w:rPr>
          <w:rFonts w:ascii="Arial" w:eastAsia="Arial" w:hAnsi="Arial" w:cs="Arial"/>
          <w:sz w:val="24"/>
          <w:szCs w:val="24"/>
        </w:rPr>
      </w:pPr>
      <w:r w:rsidRPr="009A6CDC">
        <w:rPr>
          <w:rFonts w:ascii="Arial" w:eastAsia="Arial" w:hAnsi="Arial" w:cs="Arial"/>
          <w:sz w:val="24"/>
          <w:szCs w:val="24"/>
        </w:rPr>
        <w:t xml:space="preserve">g) Les injúries, calúmnies i ofenses a qualsevol membre de la comunitat educativa, siguin verbals, escrites o expressades per mitjans informàtics o audiovisuals. </w:t>
      </w:r>
    </w:p>
    <w:p w14:paraId="69BA474A" w14:textId="77777777" w:rsidR="00333BB2" w:rsidRDefault="00333BB2" w:rsidP="00B312C9">
      <w:pPr>
        <w:spacing w:line="360" w:lineRule="auto"/>
        <w:ind w:left="284"/>
        <w:jc w:val="both"/>
        <w:rPr>
          <w:rFonts w:ascii="Arial" w:eastAsia="Arial" w:hAnsi="Arial" w:cs="Arial"/>
          <w:sz w:val="24"/>
          <w:szCs w:val="24"/>
        </w:rPr>
      </w:pPr>
      <w:r w:rsidRPr="009A6CDC">
        <w:rPr>
          <w:rFonts w:ascii="Arial" w:eastAsia="Arial" w:hAnsi="Arial" w:cs="Arial"/>
          <w:sz w:val="24"/>
          <w:szCs w:val="24"/>
        </w:rPr>
        <w:t xml:space="preserve">h) La difusió de rumors que atemptin contra l’honor o el bon nom de qualsevol membre de la comunitat educativa. </w:t>
      </w:r>
    </w:p>
    <w:p w14:paraId="2A4DDFD7" w14:textId="77777777" w:rsidR="00333BB2" w:rsidRDefault="00333BB2" w:rsidP="00B312C9">
      <w:pPr>
        <w:spacing w:line="360" w:lineRule="auto"/>
        <w:ind w:left="284"/>
        <w:jc w:val="both"/>
        <w:rPr>
          <w:rFonts w:ascii="Arial" w:eastAsia="Arial" w:hAnsi="Arial" w:cs="Arial"/>
          <w:sz w:val="24"/>
          <w:szCs w:val="24"/>
        </w:rPr>
      </w:pPr>
      <w:r w:rsidRPr="009A6CDC">
        <w:rPr>
          <w:rFonts w:ascii="Arial" w:eastAsia="Arial" w:hAnsi="Arial" w:cs="Arial"/>
          <w:sz w:val="24"/>
          <w:szCs w:val="24"/>
        </w:rPr>
        <w:t xml:space="preserve">i) L’ús indegut d’aparells electrònics amb la finalitat de pertorbar la vida acadèmica i l’enregistrament, la publicitat o la difusió, a través de qualsevol mitjà o suport, de continguts que afectin l’honor, la intimitat o la pròpia imatge de qualsevol membre de la comunitat educativa. </w:t>
      </w:r>
    </w:p>
    <w:p w14:paraId="0890FB8C" w14:textId="77777777" w:rsidR="00333BB2" w:rsidRDefault="00333BB2" w:rsidP="00B312C9">
      <w:pPr>
        <w:spacing w:line="360" w:lineRule="auto"/>
        <w:ind w:left="284"/>
        <w:jc w:val="both"/>
        <w:rPr>
          <w:rFonts w:ascii="Arial" w:eastAsia="Arial" w:hAnsi="Arial" w:cs="Arial"/>
          <w:sz w:val="24"/>
          <w:szCs w:val="24"/>
        </w:rPr>
      </w:pPr>
      <w:r w:rsidRPr="009A6CDC">
        <w:rPr>
          <w:rFonts w:ascii="Arial" w:eastAsia="Arial" w:hAnsi="Arial" w:cs="Arial"/>
          <w:sz w:val="24"/>
          <w:szCs w:val="24"/>
        </w:rPr>
        <w:lastRenderedPageBreak/>
        <w:t xml:space="preserve">j) Les actuacions perjudicials per a la salut i la integritat personal dels membres de la comunitat educativa, com són el consum de tabac, alcohol i drogues, o la incitació a consumir-ne. </w:t>
      </w:r>
    </w:p>
    <w:p w14:paraId="3D0EE56E" w14:textId="77777777" w:rsidR="00333BB2" w:rsidRDefault="00333BB2" w:rsidP="00B312C9">
      <w:pPr>
        <w:spacing w:line="360" w:lineRule="auto"/>
        <w:ind w:left="284"/>
        <w:jc w:val="both"/>
        <w:rPr>
          <w:rFonts w:ascii="Arial" w:eastAsia="Arial" w:hAnsi="Arial" w:cs="Arial"/>
          <w:sz w:val="24"/>
          <w:szCs w:val="24"/>
        </w:rPr>
      </w:pPr>
      <w:r w:rsidRPr="009A6CDC">
        <w:rPr>
          <w:rFonts w:ascii="Arial" w:eastAsia="Arial" w:hAnsi="Arial" w:cs="Arial"/>
          <w:sz w:val="24"/>
          <w:szCs w:val="24"/>
        </w:rPr>
        <w:t xml:space="preserve">k) Els danys greus causats a locals, materials o documents del centre o a béns d’altres membres de la comunitat educativa, així com la sostracció d’aquests. </w:t>
      </w:r>
    </w:p>
    <w:p w14:paraId="7F846FF1" w14:textId="77777777" w:rsidR="00333BB2" w:rsidRDefault="00333BB2" w:rsidP="00B312C9">
      <w:pPr>
        <w:spacing w:line="360" w:lineRule="auto"/>
        <w:ind w:left="284"/>
        <w:jc w:val="both"/>
        <w:rPr>
          <w:rFonts w:ascii="Arial" w:eastAsia="Arial" w:hAnsi="Arial" w:cs="Arial"/>
          <w:sz w:val="24"/>
          <w:szCs w:val="24"/>
        </w:rPr>
      </w:pPr>
      <w:r w:rsidRPr="009A6CDC">
        <w:rPr>
          <w:rFonts w:ascii="Arial" w:eastAsia="Arial" w:hAnsi="Arial" w:cs="Arial"/>
          <w:sz w:val="24"/>
          <w:szCs w:val="24"/>
        </w:rPr>
        <w:t xml:space="preserve">l) La suplantació de personalitat en actes de la vida docent. </w:t>
      </w:r>
    </w:p>
    <w:p w14:paraId="16C77F97" w14:textId="77777777" w:rsidR="00333BB2" w:rsidRDefault="00333BB2" w:rsidP="00B312C9">
      <w:pPr>
        <w:spacing w:line="360" w:lineRule="auto"/>
        <w:ind w:left="284"/>
        <w:jc w:val="both"/>
        <w:rPr>
          <w:rFonts w:ascii="Arial" w:eastAsia="Arial" w:hAnsi="Arial" w:cs="Arial"/>
          <w:sz w:val="24"/>
          <w:szCs w:val="24"/>
        </w:rPr>
      </w:pPr>
      <w:r w:rsidRPr="009A6CDC">
        <w:rPr>
          <w:rFonts w:ascii="Arial" w:eastAsia="Arial" w:hAnsi="Arial" w:cs="Arial"/>
          <w:sz w:val="24"/>
          <w:szCs w:val="24"/>
        </w:rPr>
        <w:t xml:space="preserve">m) La falsificació, sostracció o modificació de documents acadèmics, tant en suport escrit com digital. </w:t>
      </w:r>
    </w:p>
    <w:p w14:paraId="7E769440" w14:textId="77777777" w:rsidR="00333BB2" w:rsidRDefault="00333BB2" w:rsidP="00B312C9">
      <w:pPr>
        <w:spacing w:line="360" w:lineRule="auto"/>
        <w:ind w:left="284"/>
        <w:jc w:val="both"/>
        <w:rPr>
          <w:rFonts w:ascii="Arial" w:eastAsia="Arial" w:hAnsi="Arial" w:cs="Arial"/>
          <w:sz w:val="24"/>
          <w:szCs w:val="24"/>
        </w:rPr>
      </w:pPr>
      <w:r w:rsidRPr="009A6CDC">
        <w:rPr>
          <w:rFonts w:ascii="Arial" w:eastAsia="Arial" w:hAnsi="Arial" w:cs="Arial"/>
          <w:sz w:val="24"/>
          <w:szCs w:val="24"/>
        </w:rPr>
        <w:t xml:space="preserve">n) El fet de facilitar l’entrada al centre docent de persones no autoritzades, o entrar amb elles, en contra de les normes de convivència establertes pel reglament d’organització i funcionament del centre. </w:t>
      </w:r>
    </w:p>
    <w:p w14:paraId="262257A2" w14:textId="77777777" w:rsidR="00333BB2" w:rsidRDefault="00333BB2" w:rsidP="00B312C9">
      <w:pPr>
        <w:spacing w:line="360" w:lineRule="auto"/>
        <w:ind w:left="284"/>
        <w:jc w:val="both"/>
        <w:rPr>
          <w:rFonts w:ascii="Arial" w:eastAsia="Arial" w:hAnsi="Arial" w:cs="Arial"/>
          <w:sz w:val="24"/>
          <w:szCs w:val="24"/>
        </w:rPr>
      </w:pPr>
      <w:r w:rsidRPr="009A6CDC">
        <w:rPr>
          <w:rFonts w:ascii="Arial" w:eastAsia="Arial" w:hAnsi="Arial" w:cs="Arial"/>
          <w:sz w:val="24"/>
          <w:szCs w:val="24"/>
        </w:rPr>
        <w:t>o) La reiteració en un mateix curs escolar de conductes contràries a les normes de convivència del centre</w:t>
      </w:r>
      <w:r>
        <w:rPr>
          <w:rFonts w:ascii="Arial" w:eastAsia="Arial" w:hAnsi="Arial" w:cs="Arial"/>
          <w:sz w:val="24"/>
          <w:szCs w:val="24"/>
        </w:rPr>
        <w:t>.</w:t>
      </w:r>
      <w:r w:rsidRPr="009A6CDC">
        <w:rPr>
          <w:rFonts w:ascii="Arial" w:eastAsia="Arial" w:hAnsi="Arial" w:cs="Arial"/>
          <w:sz w:val="24"/>
          <w:szCs w:val="24"/>
        </w:rPr>
        <w:t xml:space="preserve"> </w:t>
      </w:r>
    </w:p>
    <w:p w14:paraId="0E88A969" w14:textId="77777777" w:rsidR="00333BB2" w:rsidRDefault="00333BB2" w:rsidP="00B312C9">
      <w:pPr>
        <w:spacing w:line="360" w:lineRule="auto"/>
        <w:ind w:left="284"/>
        <w:jc w:val="both"/>
        <w:rPr>
          <w:rFonts w:ascii="Arial" w:eastAsia="Arial" w:hAnsi="Arial" w:cs="Arial"/>
          <w:sz w:val="24"/>
          <w:szCs w:val="24"/>
        </w:rPr>
      </w:pPr>
      <w:r w:rsidRPr="009A6CDC">
        <w:rPr>
          <w:rFonts w:ascii="Arial" w:eastAsia="Arial" w:hAnsi="Arial" w:cs="Arial"/>
          <w:sz w:val="24"/>
          <w:szCs w:val="24"/>
        </w:rPr>
        <w:t xml:space="preserve">p) Els actes explícits d’indisciplina o insubordinació, inclosa la negativa a complir les mesures correctores imposades, davant els òrgans de govern del centre docent o els professors. </w:t>
      </w:r>
    </w:p>
    <w:p w14:paraId="2BD7E688" w14:textId="77777777" w:rsidR="00333BB2" w:rsidRDefault="00333BB2" w:rsidP="00B312C9">
      <w:pPr>
        <w:spacing w:line="360" w:lineRule="auto"/>
        <w:ind w:left="284"/>
        <w:jc w:val="both"/>
        <w:rPr>
          <w:rFonts w:ascii="Arial" w:eastAsia="Arial" w:hAnsi="Arial" w:cs="Arial"/>
          <w:sz w:val="24"/>
          <w:szCs w:val="24"/>
        </w:rPr>
      </w:pPr>
      <w:r w:rsidRPr="009A6CDC">
        <w:rPr>
          <w:rFonts w:ascii="Arial" w:eastAsia="Arial" w:hAnsi="Arial" w:cs="Arial"/>
          <w:sz w:val="24"/>
          <w:szCs w:val="24"/>
        </w:rPr>
        <w:t xml:space="preserve">q) Qualsevol acte injustificat que pertorbi greument o impedeixi el normal desenvolupament de les activitats del centre. </w:t>
      </w:r>
    </w:p>
    <w:p w14:paraId="14B3AA87" w14:textId="77777777" w:rsidR="00333BB2" w:rsidRDefault="00333BB2" w:rsidP="00B312C9">
      <w:pPr>
        <w:spacing w:line="360" w:lineRule="auto"/>
        <w:ind w:left="284"/>
        <w:jc w:val="both"/>
        <w:rPr>
          <w:rFonts w:ascii="Arial" w:eastAsia="Arial" w:hAnsi="Arial" w:cs="Arial"/>
          <w:sz w:val="24"/>
          <w:szCs w:val="24"/>
        </w:rPr>
      </w:pPr>
      <w:r w:rsidRPr="009A6CDC">
        <w:rPr>
          <w:rFonts w:ascii="Arial" w:eastAsia="Arial" w:hAnsi="Arial" w:cs="Arial"/>
          <w:sz w:val="24"/>
          <w:szCs w:val="24"/>
        </w:rPr>
        <w:t>r) Qualsevol conducta que suposi incomplir els propis deures quan vagi directament en contra del dret a la salut, a la integritat física, a la llibertat d’expressió, de participació, de reunió i de no-discriminació, i del dret a l’honor, a la intimitat i a la pròpia imatge dels membres de la comunitat educativa o d’altres persones.</w:t>
      </w:r>
    </w:p>
    <w:p w14:paraId="4BA1BC95" w14:textId="1BE6D755" w:rsidR="00333BB2" w:rsidRPr="00991835" w:rsidRDefault="00333BB2" w:rsidP="00991835">
      <w:pPr>
        <w:pStyle w:val="Ttulo3"/>
      </w:pPr>
      <w:bookmarkStart w:id="177" w:name="_Toc32831228"/>
      <w:r w:rsidRPr="00991835">
        <w:t>6.2.1 MESURES EDUCATIVES DE CORRECCIÓ</w:t>
      </w:r>
      <w:bookmarkEnd w:id="177"/>
    </w:p>
    <w:p w14:paraId="16CC7B2B" w14:textId="77777777" w:rsidR="00333BB2" w:rsidRPr="00C467DA" w:rsidRDefault="00333BB2" w:rsidP="00333BB2">
      <w:pPr>
        <w:spacing w:line="360" w:lineRule="auto"/>
        <w:jc w:val="both"/>
        <w:rPr>
          <w:rFonts w:ascii="Arial" w:eastAsia="Arial" w:hAnsi="Arial" w:cs="Arial"/>
          <w:sz w:val="24"/>
          <w:szCs w:val="24"/>
          <w:u w:val="single"/>
        </w:rPr>
      </w:pPr>
      <w:r w:rsidRPr="00C467DA">
        <w:rPr>
          <w:rFonts w:ascii="Arial" w:eastAsia="Arial" w:hAnsi="Arial" w:cs="Arial"/>
          <w:sz w:val="24"/>
          <w:szCs w:val="24"/>
          <w:u w:val="single"/>
        </w:rPr>
        <w:t>El director del centre és competent per imposar les mesures de correcció previstes.</w:t>
      </w:r>
    </w:p>
    <w:p w14:paraId="3D9DEEB2" w14:textId="77777777" w:rsidR="00333BB2" w:rsidRPr="004762AC" w:rsidRDefault="00333BB2" w:rsidP="00333BB2">
      <w:pPr>
        <w:spacing w:line="360" w:lineRule="auto"/>
        <w:jc w:val="both"/>
        <w:rPr>
          <w:rFonts w:ascii="Arial" w:eastAsia="Arial" w:hAnsi="Arial" w:cs="Arial"/>
          <w:sz w:val="24"/>
          <w:szCs w:val="24"/>
        </w:rPr>
      </w:pPr>
      <w:r w:rsidRPr="004762AC">
        <w:rPr>
          <w:rFonts w:ascii="Arial" w:eastAsia="Arial" w:hAnsi="Arial" w:cs="Arial"/>
          <w:sz w:val="24"/>
          <w:szCs w:val="24"/>
        </w:rPr>
        <w:t>1. Sempre que sigui possible, s’ha d’emprar la negociació d’acords com a mesures educatives de correcció.</w:t>
      </w:r>
    </w:p>
    <w:p w14:paraId="6EDB06D7" w14:textId="77777777" w:rsidR="00333BB2" w:rsidRPr="004762AC" w:rsidRDefault="00333BB2" w:rsidP="00333BB2">
      <w:pPr>
        <w:spacing w:line="360" w:lineRule="auto"/>
        <w:jc w:val="both"/>
        <w:rPr>
          <w:rFonts w:ascii="Arial" w:eastAsia="Arial" w:hAnsi="Arial" w:cs="Arial"/>
          <w:sz w:val="24"/>
          <w:szCs w:val="24"/>
        </w:rPr>
      </w:pPr>
      <w:r w:rsidRPr="004762AC">
        <w:rPr>
          <w:rFonts w:ascii="Arial" w:eastAsia="Arial" w:hAnsi="Arial" w:cs="Arial"/>
          <w:sz w:val="24"/>
          <w:szCs w:val="24"/>
        </w:rPr>
        <w:lastRenderedPageBreak/>
        <w:t>2. Quan no sigui possible acudir als sistemes esmentats, o com a mesura complementària, es pot adoptar alguna de les mesures següents:</w:t>
      </w:r>
    </w:p>
    <w:p w14:paraId="63A260B0" w14:textId="77777777" w:rsidR="00333BB2" w:rsidRDefault="00333BB2" w:rsidP="00B312C9">
      <w:pPr>
        <w:spacing w:line="360" w:lineRule="auto"/>
        <w:ind w:left="284"/>
        <w:jc w:val="both"/>
        <w:rPr>
          <w:rFonts w:ascii="Arial" w:eastAsia="Arial" w:hAnsi="Arial" w:cs="Arial"/>
          <w:sz w:val="24"/>
          <w:szCs w:val="24"/>
        </w:rPr>
      </w:pPr>
      <w:r>
        <w:rPr>
          <w:rFonts w:ascii="Arial" w:eastAsia="Arial" w:hAnsi="Arial" w:cs="Arial"/>
          <w:sz w:val="24"/>
          <w:szCs w:val="24"/>
        </w:rPr>
        <w:t>a</w:t>
      </w:r>
      <w:r w:rsidRPr="004762AC">
        <w:rPr>
          <w:rFonts w:ascii="Arial" w:eastAsia="Arial" w:hAnsi="Arial" w:cs="Arial"/>
          <w:sz w:val="24"/>
          <w:szCs w:val="24"/>
        </w:rPr>
        <w:t>) Reparació dels danys causats a les instal·lacions, al material del centre o a pertinences d’altres me</w:t>
      </w:r>
      <w:r>
        <w:rPr>
          <w:rFonts w:ascii="Arial" w:eastAsia="Arial" w:hAnsi="Arial" w:cs="Arial"/>
          <w:sz w:val="24"/>
          <w:szCs w:val="24"/>
        </w:rPr>
        <w:t>mbres de la comunitat educativa.</w:t>
      </w:r>
    </w:p>
    <w:p w14:paraId="67642012" w14:textId="77777777" w:rsidR="00333BB2" w:rsidRDefault="00333BB2" w:rsidP="00B312C9">
      <w:pPr>
        <w:spacing w:line="360" w:lineRule="auto"/>
        <w:ind w:left="284"/>
        <w:jc w:val="both"/>
        <w:rPr>
          <w:rFonts w:ascii="Arial" w:eastAsia="Arial" w:hAnsi="Arial" w:cs="Arial"/>
          <w:sz w:val="24"/>
          <w:szCs w:val="24"/>
        </w:rPr>
      </w:pPr>
      <w:r>
        <w:rPr>
          <w:rFonts w:ascii="Arial" w:eastAsia="Arial" w:hAnsi="Arial" w:cs="Arial"/>
          <w:sz w:val="24"/>
          <w:szCs w:val="24"/>
        </w:rPr>
        <w:t>b) Canvi de grup o de modalitat d’ensenyament.</w:t>
      </w:r>
    </w:p>
    <w:p w14:paraId="072F2E1B" w14:textId="77777777" w:rsidR="00333BB2" w:rsidRDefault="00333BB2" w:rsidP="00B312C9">
      <w:pPr>
        <w:spacing w:line="360" w:lineRule="auto"/>
        <w:ind w:left="284"/>
        <w:jc w:val="both"/>
        <w:rPr>
          <w:rFonts w:ascii="Arial" w:eastAsia="Arial" w:hAnsi="Arial" w:cs="Arial"/>
          <w:sz w:val="24"/>
          <w:szCs w:val="24"/>
        </w:rPr>
      </w:pPr>
      <w:r>
        <w:rPr>
          <w:rFonts w:ascii="Arial" w:eastAsia="Arial" w:hAnsi="Arial" w:cs="Arial"/>
          <w:sz w:val="24"/>
          <w:szCs w:val="24"/>
        </w:rPr>
        <w:t>c</w:t>
      </w:r>
      <w:r w:rsidRPr="004762AC">
        <w:rPr>
          <w:rFonts w:ascii="Arial" w:eastAsia="Arial" w:hAnsi="Arial" w:cs="Arial"/>
          <w:sz w:val="24"/>
          <w:szCs w:val="24"/>
        </w:rPr>
        <w:t xml:space="preserve">) Suspensió del dret d’assistència al centre durant un període comprès entre quatre i vint-i-dos dies lectius. Durant el temps que duri el període de suspensió, l’alumne ha de dur a terme les tasques acadèmiques que hagin determinat els professors que li imparteixen docència, per evitar interrompre’n el procés formatiu. A aquest efecte, el reglament d’organització i funcionament del centre ha de determinar el seguiment i la supervisió d’aquest procés, especificar la persona encarregada de dur-lo a terme i establir l’horari de visites de l’alumne al centre. </w:t>
      </w:r>
    </w:p>
    <w:p w14:paraId="380873F0" w14:textId="77777777" w:rsidR="00333BB2" w:rsidRDefault="00333BB2" w:rsidP="00B312C9">
      <w:pPr>
        <w:spacing w:line="360" w:lineRule="auto"/>
        <w:ind w:left="284"/>
        <w:jc w:val="both"/>
        <w:rPr>
          <w:rFonts w:ascii="Arial" w:eastAsia="Arial" w:hAnsi="Arial" w:cs="Arial"/>
          <w:sz w:val="24"/>
          <w:szCs w:val="24"/>
        </w:rPr>
      </w:pPr>
      <w:r>
        <w:rPr>
          <w:rFonts w:ascii="Arial" w:eastAsia="Arial" w:hAnsi="Arial" w:cs="Arial"/>
          <w:sz w:val="24"/>
          <w:szCs w:val="24"/>
        </w:rPr>
        <w:t>d</w:t>
      </w:r>
      <w:r w:rsidRPr="004762AC">
        <w:rPr>
          <w:rFonts w:ascii="Arial" w:eastAsia="Arial" w:hAnsi="Arial" w:cs="Arial"/>
          <w:sz w:val="24"/>
          <w:szCs w:val="24"/>
        </w:rPr>
        <w:t xml:space="preserve">) </w:t>
      </w:r>
      <w:r>
        <w:rPr>
          <w:rFonts w:ascii="Arial" w:eastAsia="Arial" w:hAnsi="Arial" w:cs="Arial"/>
          <w:sz w:val="24"/>
          <w:szCs w:val="24"/>
        </w:rPr>
        <w:t>Expulsió definitiva del centre.</w:t>
      </w:r>
    </w:p>
    <w:p w14:paraId="37548585" w14:textId="77777777" w:rsidR="00333BB2" w:rsidRPr="004762AC" w:rsidRDefault="00333BB2" w:rsidP="00333BB2">
      <w:pPr>
        <w:spacing w:line="360" w:lineRule="auto"/>
        <w:jc w:val="both"/>
        <w:rPr>
          <w:rFonts w:ascii="Arial" w:eastAsia="Arial" w:hAnsi="Arial" w:cs="Arial"/>
          <w:b/>
          <w:bCs/>
          <w:sz w:val="24"/>
          <w:szCs w:val="24"/>
        </w:rPr>
      </w:pPr>
      <w:r w:rsidRPr="004762AC">
        <w:rPr>
          <w:rFonts w:ascii="Arial" w:eastAsia="Arial" w:hAnsi="Arial" w:cs="Arial"/>
          <w:b/>
          <w:bCs/>
          <w:sz w:val="24"/>
          <w:szCs w:val="24"/>
        </w:rPr>
        <w:t>APLICACIÓ DE MESURES DE CORRECCIÓ DE CONDUCTES GREUMENT PERJUDICIALS PER A LA CONVIVÈNCIA AL CENTRE MITJANÇANT LA RESOLUCIÓ PER CONFORMITAT</w:t>
      </w:r>
    </w:p>
    <w:p w14:paraId="40931629" w14:textId="77777777" w:rsidR="00333BB2" w:rsidRDefault="00333BB2" w:rsidP="00333BB2">
      <w:pPr>
        <w:spacing w:line="360" w:lineRule="auto"/>
        <w:jc w:val="both"/>
        <w:rPr>
          <w:rFonts w:ascii="Arial" w:eastAsia="Arial" w:hAnsi="Arial" w:cs="Arial"/>
          <w:sz w:val="24"/>
          <w:szCs w:val="24"/>
        </w:rPr>
      </w:pPr>
      <w:r w:rsidRPr="004762AC">
        <w:rPr>
          <w:rFonts w:ascii="Arial" w:eastAsia="Arial" w:hAnsi="Arial" w:cs="Arial"/>
          <w:sz w:val="24"/>
          <w:szCs w:val="24"/>
        </w:rPr>
        <w:t xml:space="preserve">1. Abans d’aplicar les mesures de correcció de conductes greument perjudicials per a la convivència al centre, s’ha de valorar la possibilitat de resoldre la conducta per conformitat de l’alumne i, en cas que sigui menor d’edat, dels seus pares o representants legals. </w:t>
      </w:r>
    </w:p>
    <w:p w14:paraId="65C5EA60" w14:textId="77777777" w:rsidR="00333BB2" w:rsidRDefault="00333BB2" w:rsidP="00333BB2">
      <w:pPr>
        <w:spacing w:line="360" w:lineRule="auto"/>
        <w:jc w:val="both"/>
        <w:rPr>
          <w:rFonts w:ascii="Arial" w:eastAsia="Arial" w:hAnsi="Arial" w:cs="Arial"/>
          <w:sz w:val="24"/>
          <w:szCs w:val="24"/>
        </w:rPr>
      </w:pPr>
      <w:r w:rsidRPr="004762AC">
        <w:rPr>
          <w:rFonts w:ascii="Arial" w:eastAsia="Arial" w:hAnsi="Arial" w:cs="Arial"/>
          <w:sz w:val="24"/>
          <w:szCs w:val="24"/>
        </w:rPr>
        <w:t xml:space="preserve">2. En el termini de cinc dies lectius des que es va tenir coneixement dels fets, el director ha de citar l’alumne i, si és menor d’edat, també els seus pares o representants legals, per tal d’assabentar-los de les conductes mereixedores de correcció i per oferir-los la possibilitat de resoldre el procediment per conformitat. A la reunió amb l’alumne i, si fos el cas, amb son pare, sa mare o algun representant legal, hi ha d’assistir, a més del director, el cap d’estudis o el professor que aquest delegui. </w:t>
      </w:r>
    </w:p>
    <w:p w14:paraId="74BD49A7" w14:textId="77777777" w:rsidR="00333BB2" w:rsidRDefault="00333BB2" w:rsidP="00333BB2">
      <w:pPr>
        <w:spacing w:line="360" w:lineRule="auto"/>
        <w:jc w:val="both"/>
        <w:rPr>
          <w:rFonts w:ascii="Arial" w:eastAsia="Arial" w:hAnsi="Arial" w:cs="Arial"/>
          <w:sz w:val="24"/>
          <w:szCs w:val="24"/>
        </w:rPr>
      </w:pPr>
      <w:r w:rsidRPr="004762AC">
        <w:rPr>
          <w:rFonts w:ascii="Arial" w:eastAsia="Arial" w:hAnsi="Arial" w:cs="Arial"/>
          <w:sz w:val="24"/>
          <w:szCs w:val="24"/>
        </w:rPr>
        <w:lastRenderedPageBreak/>
        <w:t xml:space="preserve">3. La resolució per conformitat ha de contenir el reconeixement per part de l’alumne dels fets o conductes mereixedors de correcció i, si és el cas, la petició de disculpes, el compromís de reparar els danys causats i la voluntat de respectar les normes de convivència del centre. S’hi han de fer constar també les mesures educatives de correcció acordades. Han de signar la resolució per conformitat el director i l’alumne, i, en el cas que sigui menor d’edat, els seus pares o representants legals, i se’ls n’ha de lliurar una còpia. </w:t>
      </w:r>
    </w:p>
    <w:p w14:paraId="1CBF7146" w14:textId="77777777" w:rsidR="00333BB2" w:rsidRDefault="00333BB2" w:rsidP="00333BB2">
      <w:pPr>
        <w:spacing w:line="360" w:lineRule="auto"/>
        <w:jc w:val="both"/>
        <w:rPr>
          <w:rFonts w:ascii="Arial" w:eastAsia="Arial" w:hAnsi="Arial" w:cs="Arial"/>
          <w:sz w:val="24"/>
          <w:szCs w:val="24"/>
        </w:rPr>
      </w:pPr>
      <w:r w:rsidRPr="004762AC">
        <w:rPr>
          <w:rFonts w:ascii="Arial" w:eastAsia="Arial" w:hAnsi="Arial" w:cs="Arial"/>
          <w:sz w:val="24"/>
          <w:szCs w:val="24"/>
        </w:rPr>
        <w:t xml:space="preserve">4. Les resolucions per conformitat s’han d’aplicar en els termes en què es redactin, sense que l’alumne o els seus pares o representats legals puguin impugnar la conformitat lliurement acceptada. S’exclou d’aquest procediment la correcció de canvi de centre, la qual, per ser imposada, requereix sempre la instrucció del procediment disciplinari. </w:t>
      </w:r>
    </w:p>
    <w:p w14:paraId="77694997" w14:textId="77777777" w:rsidR="00333BB2" w:rsidRDefault="00333BB2" w:rsidP="00333BB2">
      <w:pPr>
        <w:spacing w:line="360" w:lineRule="auto"/>
        <w:jc w:val="both"/>
        <w:rPr>
          <w:rFonts w:ascii="Arial" w:eastAsia="Arial" w:hAnsi="Arial" w:cs="Arial"/>
          <w:sz w:val="24"/>
          <w:szCs w:val="24"/>
        </w:rPr>
      </w:pPr>
      <w:r w:rsidRPr="004762AC">
        <w:rPr>
          <w:rFonts w:ascii="Arial" w:eastAsia="Arial" w:hAnsi="Arial" w:cs="Arial"/>
          <w:sz w:val="24"/>
          <w:szCs w:val="24"/>
        </w:rPr>
        <w:t xml:space="preserve">5. En el cas que l’alumne o, si fos menor d’edat, els seus pares o representants legals no </w:t>
      </w:r>
      <w:proofErr w:type="spellStart"/>
      <w:r w:rsidRPr="004762AC">
        <w:rPr>
          <w:rFonts w:ascii="Arial" w:eastAsia="Arial" w:hAnsi="Arial" w:cs="Arial"/>
          <w:sz w:val="24"/>
          <w:szCs w:val="24"/>
        </w:rPr>
        <w:t>acceptassin</w:t>
      </w:r>
      <w:proofErr w:type="spellEnd"/>
      <w:r w:rsidRPr="004762AC">
        <w:rPr>
          <w:rFonts w:ascii="Arial" w:eastAsia="Arial" w:hAnsi="Arial" w:cs="Arial"/>
          <w:sz w:val="24"/>
          <w:szCs w:val="24"/>
        </w:rPr>
        <w:t xml:space="preserve"> la resolució per conformitat, o l’alumne incomplís els acords que s’hi recullen, el director del centre ha d’iniciar, en el termini</w:t>
      </w:r>
      <w:r>
        <w:rPr>
          <w:rFonts w:ascii="Arial" w:eastAsia="Arial" w:hAnsi="Arial" w:cs="Arial"/>
          <w:sz w:val="24"/>
          <w:szCs w:val="24"/>
        </w:rPr>
        <w:t xml:space="preserve"> </w:t>
      </w:r>
      <w:r w:rsidRPr="004762AC">
        <w:rPr>
          <w:rFonts w:ascii="Arial" w:eastAsia="Arial" w:hAnsi="Arial" w:cs="Arial"/>
          <w:sz w:val="24"/>
          <w:szCs w:val="24"/>
        </w:rPr>
        <w:t>de quaranta vuit hores, el procediment disciplinari</w:t>
      </w:r>
      <w:r>
        <w:rPr>
          <w:rFonts w:ascii="Arial" w:eastAsia="Arial" w:hAnsi="Arial" w:cs="Arial"/>
          <w:sz w:val="24"/>
          <w:szCs w:val="24"/>
        </w:rPr>
        <w:t>.</w:t>
      </w:r>
    </w:p>
    <w:p w14:paraId="1D392AC8" w14:textId="77777777" w:rsidR="00333BB2" w:rsidRDefault="00333BB2" w:rsidP="00333BB2">
      <w:pPr>
        <w:spacing w:line="360" w:lineRule="auto"/>
        <w:jc w:val="both"/>
        <w:rPr>
          <w:rFonts w:ascii="Arial" w:eastAsia="Arial" w:hAnsi="Arial" w:cs="Arial"/>
          <w:b/>
          <w:bCs/>
          <w:sz w:val="24"/>
          <w:szCs w:val="24"/>
        </w:rPr>
      </w:pPr>
      <w:r w:rsidRPr="004762AC">
        <w:rPr>
          <w:rFonts w:ascii="Arial" w:eastAsia="Arial" w:hAnsi="Arial" w:cs="Arial"/>
          <w:b/>
          <w:bCs/>
          <w:sz w:val="24"/>
          <w:szCs w:val="24"/>
        </w:rPr>
        <w:t>APLICACIÓ DE MESURES DE CORRECCIÓ DE CONDUCTES GREUMENT PERJUDICIALS PER A LA CONVIVÈNCIA AL CENTRE MITJANÇANT LA INCOACIÓ D’EXPEDIENT DISCIPLINARI</w:t>
      </w:r>
      <w:r>
        <w:rPr>
          <w:rFonts w:ascii="Arial" w:eastAsia="Arial" w:hAnsi="Arial" w:cs="Arial"/>
          <w:b/>
          <w:bCs/>
          <w:sz w:val="24"/>
          <w:szCs w:val="24"/>
        </w:rPr>
        <w:t>.</w:t>
      </w:r>
    </w:p>
    <w:p w14:paraId="352AF720" w14:textId="77777777" w:rsidR="00333BB2" w:rsidRPr="004762AC" w:rsidRDefault="00333BB2" w:rsidP="00333BB2">
      <w:pPr>
        <w:spacing w:line="360" w:lineRule="auto"/>
        <w:jc w:val="both"/>
        <w:rPr>
          <w:rFonts w:ascii="Arial" w:eastAsia="Arial" w:hAnsi="Arial" w:cs="Arial"/>
          <w:sz w:val="24"/>
          <w:szCs w:val="24"/>
        </w:rPr>
      </w:pPr>
      <w:r w:rsidRPr="004762AC">
        <w:rPr>
          <w:rFonts w:ascii="Arial" w:eastAsia="Arial" w:hAnsi="Arial" w:cs="Arial"/>
          <w:sz w:val="24"/>
          <w:szCs w:val="24"/>
        </w:rPr>
        <w:t>1. El director ha de decidir iniciar el procediment, obrint l’expedient corresponent, en un termini màxim de sis dies lectius des del coneixement dels fets o de les conductes mereixedors de correcció, d’acord amb l’article 57 d</w:t>
      </w:r>
      <w:r>
        <w:rPr>
          <w:rFonts w:ascii="Arial" w:eastAsia="Arial" w:hAnsi="Arial" w:cs="Arial"/>
          <w:sz w:val="24"/>
          <w:szCs w:val="24"/>
        </w:rPr>
        <w:t>el</w:t>
      </w:r>
      <w:r w:rsidRPr="004762AC">
        <w:rPr>
          <w:rFonts w:ascii="Arial" w:eastAsia="Arial" w:hAnsi="Arial" w:cs="Arial"/>
          <w:sz w:val="24"/>
          <w:szCs w:val="24"/>
        </w:rPr>
        <w:t xml:space="preserve"> Decret</w:t>
      </w:r>
      <w:r>
        <w:rPr>
          <w:rFonts w:ascii="Arial" w:eastAsia="Arial" w:hAnsi="Arial" w:cs="Arial"/>
          <w:sz w:val="24"/>
          <w:szCs w:val="24"/>
        </w:rPr>
        <w:t xml:space="preserve"> 121/2010</w:t>
      </w:r>
      <w:r w:rsidRPr="004762AC">
        <w:rPr>
          <w:rFonts w:ascii="Arial" w:eastAsia="Arial" w:hAnsi="Arial" w:cs="Arial"/>
          <w:sz w:val="24"/>
          <w:szCs w:val="24"/>
        </w:rPr>
        <w:t>, o, alternativament i com a màxim, en quaranta vuit hores des que es constata la impossibilitat de signar una resolució per conformitat o l’incompliment d’algun dels acords signats, d’acord amb el que estableix la secció segona d</w:t>
      </w:r>
      <w:r>
        <w:rPr>
          <w:rFonts w:ascii="Arial" w:eastAsia="Arial" w:hAnsi="Arial" w:cs="Arial"/>
          <w:sz w:val="24"/>
          <w:szCs w:val="24"/>
        </w:rPr>
        <w:t xml:space="preserve">el </w:t>
      </w:r>
      <w:r w:rsidRPr="004762AC">
        <w:rPr>
          <w:rFonts w:ascii="Arial" w:eastAsia="Arial" w:hAnsi="Arial" w:cs="Arial"/>
          <w:sz w:val="24"/>
          <w:szCs w:val="24"/>
        </w:rPr>
        <w:t>capítol</w:t>
      </w:r>
      <w:r>
        <w:rPr>
          <w:rFonts w:ascii="Arial" w:eastAsia="Arial" w:hAnsi="Arial" w:cs="Arial"/>
          <w:sz w:val="24"/>
          <w:szCs w:val="24"/>
        </w:rPr>
        <w:t xml:space="preserve"> 3</w:t>
      </w:r>
      <w:r w:rsidRPr="004762AC">
        <w:rPr>
          <w:rFonts w:ascii="Arial" w:eastAsia="Arial" w:hAnsi="Arial" w:cs="Arial"/>
          <w:sz w:val="24"/>
          <w:szCs w:val="24"/>
        </w:rPr>
        <w:t xml:space="preserve"> i sens perjudici del que s’estableix en l’article 60 d’aquest Decret.</w:t>
      </w:r>
    </w:p>
    <w:p w14:paraId="4C575081" w14:textId="77777777" w:rsidR="00333BB2" w:rsidRPr="004762AC" w:rsidRDefault="00333BB2" w:rsidP="00333BB2">
      <w:pPr>
        <w:spacing w:line="360" w:lineRule="auto"/>
        <w:jc w:val="both"/>
        <w:rPr>
          <w:rFonts w:ascii="Arial" w:eastAsia="Arial" w:hAnsi="Arial" w:cs="Arial"/>
          <w:sz w:val="24"/>
          <w:szCs w:val="24"/>
        </w:rPr>
      </w:pPr>
      <w:r w:rsidRPr="004762AC">
        <w:rPr>
          <w:rFonts w:ascii="Arial" w:eastAsia="Arial" w:hAnsi="Arial" w:cs="Arial"/>
          <w:sz w:val="24"/>
          <w:szCs w:val="24"/>
        </w:rPr>
        <w:t>2. El director ha de nomenar l’instructor, que s’ha d’abstenir d’actuar quan es donin les circumstàncies de l’article 28 de la Llei 30/1992 i ho ha de comunicar al director del centre, que ha de resoldre el que sigui pertinent.</w:t>
      </w:r>
    </w:p>
    <w:p w14:paraId="4CB84273" w14:textId="77777777" w:rsidR="00333BB2" w:rsidRPr="004762AC" w:rsidRDefault="00333BB2" w:rsidP="00333BB2">
      <w:pPr>
        <w:spacing w:line="360" w:lineRule="auto"/>
        <w:jc w:val="both"/>
        <w:rPr>
          <w:rFonts w:ascii="Arial" w:eastAsia="Arial" w:hAnsi="Arial" w:cs="Arial"/>
          <w:sz w:val="24"/>
          <w:szCs w:val="24"/>
        </w:rPr>
      </w:pPr>
      <w:r w:rsidRPr="004762AC">
        <w:rPr>
          <w:rFonts w:ascii="Arial" w:eastAsia="Arial" w:hAnsi="Arial" w:cs="Arial"/>
          <w:sz w:val="24"/>
          <w:szCs w:val="24"/>
        </w:rPr>
        <w:lastRenderedPageBreak/>
        <w:t>3. L’acord d’inici del procediment s’ha de notificar a l’instructor i a l’alumne i, si és menor d’edat, als seus pares o representants legals, i ha de contenir:</w:t>
      </w:r>
    </w:p>
    <w:p w14:paraId="53DA0A98" w14:textId="77777777" w:rsidR="00333BB2" w:rsidRDefault="00333BB2" w:rsidP="00B312C9">
      <w:pPr>
        <w:spacing w:line="360" w:lineRule="auto"/>
        <w:ind w:left="284"/>
        <w:jc w:val="both"/>
        <w:rPr>
          <w:rFonts w:ascii="Arial" w:eastAsia="Arial" w:hAnsi="Arial" w:cs="Arial"/>
          <w:sz w:val="24"/>
          <w:szCs w:val="24"/>
        </w:rPr>
      </w:pPr>
      <w:r w:rsidRPr="004762AC">
        <w:rPr>
          <w:rFonts w:ascii="Arial" w:eastAsia="Arial" w:hAnsi="Arial" w:cs="Arial"/>
          <w:sz w:val="24"/>
          <w:szCs w:val="24"/>
        </w:rPr>
        <w:t xml:space="preserve">a) El nom i els llinatges de l’alumne expedientat. </w:t>
      </w:r>
    </w:p>
    <w:p w14:paraId="6ED55ABC" w14:textId="77777777" w:rsidR="00333BB2" w:rsidRDefault="00333BB2" w:rsidP="00B312C9">
      <w:pPr>
        <w:spacing w:line="360" w:lineRule="auto"/>
        <w:ind w:left="284"/>
        <w:jc w:val="both"/>
        <w:rPr>
          <w:rFonts w:ascii="Arial" w:eastAsia="Arial" w:hAnsi="Arial" w:cs="Arial"/>
          <w:sz w:val="24"/>
          <w:szCs w:val="24"/>
        </w:rPr>
      </w:pPr>
      <w:r w:rsidRPr="004762AC">
        <w:rPr>
          <w:rFonts w:ascii="Arial" w:eastAsia="Arial" w:hAnsi="Arial" w:cs="Arial"/>
          <w:sz w:val="24"/>
          <w:szCs w:val="24"/>
        </w:rPr>
        <w:t xml:space="preserve">b) Els fets, breument exposats, que motiven la incoació del procediment. </w:t>
      </w:r>
    </w:p>
    <w:p w14:paraId="0A06BF42" w14:textId="77777777" w:rsidR="00333BB2" w:rsidRDefault="00333BB2" w:rsidP="00B312C9">
      <w:pPr>
        <w:spacing w:line="360" w:lineRule="auto"/>
        <w:ind w:left="284"/>
        <w:jc w:val="both"/>
        <w:rPr>
          <w:rFonts w:ascii="Arial" w:eastAsia="Arial" w:hAnsi="Arial" w:cs="Arial"/>
          <w:sz w:val="24"/>
          <w:szCs w:val="24"/>
        </w:rPr>
      </w:pPr>
      <w:r w:rsidRPr="004762AC">
        <w:rPr>
          <w:rFonts w:ascii="Arial" w:eastAsia="Arial" w:hAnsi="Arial" w:cs="Arial"/>
          <w:sz w:val="24"/>
          <w:szCs w:val="24"/>
        </w:rPr>
        <w:t xml:space="preserve">c) La data en la qual es van produir els fets. </w:t>
      </w:r>
    </w:p>
    <w:p w14:paraId="3FE3FC40" w14:textId="77777777" w:rsidR="00333BB2" w:rsidRPr="004762AC" w:rsidRDefault="00333BB2" w:rsidP="00B312C9">
      <w:pPr>
        <w:spacing w:line="360" w:lineRule="auto"/>
        <w:ind w:left="284"/>
        <w:jc w:val="both"/>
        <w:rPr>
          <w:rFonts w:ascii="Arial" w:eastAsia="Arial" w:hAnsi="Arial" w:cs="Arial"/>
          <w:sz w:val="24"/>
          <w:szCs w:val="24"/>
        </w:rPr>
      </w:pPr>
      <w:r w:rsidRPr="004762AC">
        <w:rPr>
          <w:rFonts w:ascii="Arial" w:eastAsia="Arial" w:hAnsi="Arial" w:cs="Arial"/>
          <w:sz w:val="24"/>
          <w:szCs w:val="24"/>
        </w:rPr>
        <w:t>d) El nom del professor instructor.</w:t>
      </w:r>
    </w:p>
    <w:p w14:paraId="285102B6" w14:textId="77777777" w:rsidR="00333BB2" w:rsidRPr="004762AC" w:rsidRDefault="00333BB2" w:rsidP="00333BB2">
      <w:pPr>
        <w:spacing w:line="360" w:lineRule="auto"/>
        <w:jc w:val="both"/>
        <w:rPr>
          <w:rFonts w:ascii="Arial" w:eastAsia="Arial" w:hAnsi="Arial" w:cs="Arial"/>
          <w:sz w:val="24"/>
          <w:szCs w:val="24"/>
        </w:rPr>
      </w:pPr>
      <w:r w:rsidRPr="004762AC">
        <w:rPr>
          <w:rFonts w:ascii="Arial" w:eastAsia="Arial" w:hAnsi="Arial" w:cs="Arial"/>
          <w:sz w:val="24"/>
          <w:szCs w:val="24"/>
        </w:rPr>
        <w:t>4. L’alumne i, si és el cas, els seus pares o representants legals poden recusar l’instructor davant el director en el termini de dos dies lectius, d’acord amb el que preveu l’article 29 de la Llei 30/1992.</w:t>
      </w:r>
    </w:p>
    <w:p w14:paraId="46E1C354" w14:textId="77777777" w:rsidR="00333BB2" w:rsidRDefault="00333BB2" w:rsidP="00333BB2">
      <w:pPr>
        <w:spacing w:line="360" w:lineRule="auto"/>
        <w:jc w:val="both"/>
        <w:rPr>
          <w:rFonts w:ascii="Arial" w:eastAsia="Arial" w:hAnsi="Arial" w:cs="Arial"/>
          <w:sz w:val="24"/>
          <w:szCs w:val="24"/>
        </w:rPr>
      </w:pPr>
      <w:r w:rsidRPr="004762AC">
        <w:rPr>
          <w:rFonts w:ascii="Arial" w:eastAsia="Arial" w:hAnsi="Arial" w:cs="Arial"/>
          <w:sz w:val="24"/>
          <w:szCs w:val="24"/>
        </w:rPr>
        <w:t>5. L’inici del procediment s’ha de comunicar al Departament d’Inspecció Educativa.</w:t>
      </w:r>
    </w:p>
    <w:p w14:paraId="5E0F44BB" w14:textId="77777777" w:rsidR="00333BB2" w:rsidRPr="004762AC" w:rsidRDefault="00333BB2" w:rsidP="00333BB2">
      <w:pPr>
        <w:spacing w:line="360" w:lineRule="auto"/>
        <w:jc w:val="both"/>
        <w:rPr>
          <w:rFonts w:ascii="Arial" w:eastAsia="Arial" w:hAnsi="Arial" w:cs="Arial"/>
          <w:b/>
          <w:bCs/>
          <w:sz w:val="24"/>
          <w:szCs w:val="24"/>
        </w:rPr>
      </w:pPr>
      <w:r w:rsidRPr="004762AC">
        <w:rPr>
          <w:rFonts w:ascii="Arial" w:eastAsia="Arial" w:hAnsi="Arial" w:cs="Arial"/>
          <w:b/>
          <w:bCs/>
          <w:sz w:val="24"/>
          <w:szCs w:val="24"/>
        </w:rPr>
        <w:t>Instrucció de l’expedient</w:t>
      </w:r>
    </w:p>
    <w:p w14:paraId="0ACCA443" w14:textId="77777777" w:rsidR="00333BB2" w:rsidRPr="004762AC" w:rsidRDefault="00333BB2" w:rsidP="00333BB2">
      <w:pPr>
        <w:spacing w:line="360" w:lineRule="auto"/>
        <w:jc w:val="both"/>
        <w:rPr>
          <w:rFonts w:ascii="Arial" w:eastAsia="Arial" w:hAnsi="Arial" w:cs="Arial"/>
          <w:sz w:val="24"/>
          <w:szCs w:val="24"/>
        </w:rPr>
      </w:pPr>
      <w:r w:rsidRPr="004762AC">
        <w:rPr>
          <w:rFonts w:ascii="Arial" w:eastAsia="Arial" w:hAnsi="Arial" w:cs="Arial"/>
          <w:sz w:val="24"/>
          <w:szCs w:val="24"/>
        </w:rPr>
        <w:t>1. L’instructor, una vegada notificats el seu nomenament i l’inici del procediment, ha de practicar les actuacions tendents a aclarir els fets esdevinguts i a determinar les persones responsables. Pot prendre declaració a les persones que puguin aportar dades per esclarir els fets i n’ha d’estendre la diligència corresponent.</w:t>
      </w:r>
    </w:p>
    <w:p w14:paraId="67C64826" w14:textId="77777777" w:rsidR="00333BB2" w:rsidRPr="004762AC" w:rsidRDefault="00333BB2" w:rsidP="00333BB2">
      <w:pPr>
        <w:spacing w:line="360" w:lineRule="auto"/>
        <w:jc w:val="both"/>
        <w:rPr>
          <w:rFonts w:ascii="Arial" w:eastAsia="Arial" w:hAnsi="Arial" w:cs="Arial"/>
          <w:sz w:val="24"/>
          <w:szCs w:val="24"/>
        </w:rPr>
      </w:pPr>
      <w:r w:rsidRPr="004762AC">
        <w:rPr>
          <w:rFonts w:ascii="Arial" w:eastAsia="Arial" w:hAnsi="Arial" w:cs="Arial"/>
          <w:sz w:val="24"/>
          <w:szCs w:val="24"/>
        </w:rPr>
        <w:t xml:space="preserve">2. El termini màxim d’instrucció és de deu dies lectius des de la notificació de l’inici del procediment. </w:t>
      </w:r>
    </w:p>
    <w:p w14:paraId="3CCAC148" w14:textId="77777777" w:rsidR="00333BB2" w:rsidRPr="004762AC" w:rsidRDefault="00333BB2" w:rsidP="00333BB2">
      <w:pPr>
        <w:spacing w:line="360" w:lineRule="auto"/>
        <w:jc w:val="both"/>
        <w:rPr>
          <w:rFonts w:ascii="Arial" w:eastAsia="Arial" w:hAnsi="Arial" w:cs="Arial"/>
          <w:sz w:val="24"/>
          <w:szCs w:val="24"/>
        </w:rPr>
      </w:pPr>
      <w:r w:rsidRPr="004762AC">
        <w:rPr>
          <w:rFonts w:ascii="Arial" w:eastAsia="Arial" w:hAnsi="Arial" w:cs="Arial"/>
          <w:sz w:val="24"/>
          <w:szCs w:val="24"/>
        </w:rPr>
        <w:t>3. Una vegada instruït el procediment, l’instructor ha de formular la proposta de resolució, la qual ha de contenir, si s’aprecia l’existència d’alguna infracció:</w:t>
      </w:r>
    </w:p>
    <w:p w14:paraId="4965BB13" w14:textId="77777777" w:rsidR="00333BB2" w:rsidRDefault="00333BB2" w:rsidP="00B312C9">
      <w:pPr>
        <w:spacing w:line="360" w:lineRule="auto"/>
        <w:ind w:left="284"/>
        <w:jc w:val="both"/>
        <w:rPr>
          <w:rFonts w:ascii="Arial" w:eastAsia="Arial" w:hAnsi="Arial" w:cs="Arial"/>
          <w:sz w:val="24"/>
          <w:szCs w:val="24"/>
        </w:rPr>
      </w:pPr>
      <w:r w:rsidRPr="004762AC">
        <w:rPr>
          <w:rFonts w:ascii="Arial" w:eastAsia="Arial" w:hAnsi="Arial" w:cs="Arial"/>
          <w:sz w:val="24"/>
          <w:szCs w:val="24"/>
        </w:rPr>
        <w:t xml:space="preserve">a) Els fets o les conductes mereixedors de correcció. </w:t>
      </w:r>
    </w:p>
    <w:p w14:paraId="5EC6B286" w14:textId="77777777" w:rsidR="00333BB2" w:rsidRDefault="00333BB2" w:rsidP="00B312C9">
      <w:pPr>
        <w:spacing w:line="360" w:lineRule="auto"/>
        <w:ind w:left="284"/>
        <w:jc w:val="both"/>
        <w:rPr>
          <w:rFonts w:ascii="Arial" w:eastAsia="Arial" w:hAnsi="Arial" w:cs="Arial"/>
          <w:sz w:val="24"/>
          <w:szCs w:val="24"/>
        </w:rPr>
      </w:pPr>
      <w:r w:rsidRPr="004762AC">
        <w:rPr>
          <w:rFonts w:ascii="Arial" w:eastAsia="Arial" w:hAnsi="Arial" w:cs="Arial"/>
          <w:sz w:val="24"/>
          <w:szCs w:val="24"/>
        </w:rPr>
        <w:t xml:space="preserve">b) Les conductes que perjudiquen greument la convivència al centre. </w:t>
      </w:r>
    </w:p>
    <w:p w14:paraId="07BBAABB" w14:textId="77777777" w:rsidR="00333BB2" w:rsidRDefault="00333BB2" w:rsidP="00B312C9">
      <w:pPr>
        <w:spacing w:line="360" w:lineRule="auto"/>
        <w:ind w:left="284"/>
        <w:jc w:val="both"/>
        <w:rPr>
          <w:rFonts w:ascii="Arial" w:eastAsia="Arial" w:hAnsi="Arial" w:cs="Arial"/>
          <w:sz w:val="24"/>
          <w:szCs w:val="24"/>
        </w:rPr>
      </w:pPr>
      <w:r w:rsidRPr="004762AC">
        <w:rPr>
          <w:rFonts w:ascii="Arial" w:eastAsia="Arial" w:hAnsi="Arial" w:cs="Arial"/>
          <w:sz w:val="24"/>
          <w:szCs w:val="24"/>
        </w:rPr>
        <w:t xml:space="preserve">c) La valoració de la responsabilitat de l’alumne o els alumnes, amb especificació, si s’escau, de les circumstàncies pal·liatives o </w:t>
      </w:r>
      <w:proofErr w:type="spellStart"/>
      <w:r w:rsidRPr="004762AC">
        <w:rPr>
          <w:rFonts w:ascii="Arial" w:eastAsia="Arial" w:hAnsi="Arial" w:cs="Arial"/>
          <w:sz w:val="24"/>
          <w:szCs w:val="24"/>
        </w:rPr>
        <w:t>accentuadores</w:t>
      </w:r>
      <w:proofErr w:type="spellEnd"/>
      <w:r w:rsidRPr="004762AC">
        <w:rPr>
          <w:rFonts w:ascii="Arial" w:eastAsia="Arial" w:hAnsi="Arial" w:cs="Arial"/>
          <w:sz w:val="24"/>
          <w:szCs w:val="24"/>
        </w:rPr>
        <w:t xml:space="preserve"> de la seva actuació. </w:t>
      </w:r>
    </w:p>
    <w:p w14:paraId="45917890" w14:textId="77777777" w:rsidR="00333BB2" w:rsidRDefault="00333BB2" w:rsidP="00B312C9">
      <w:pPr>
        <w:spacing w:line="360" w:lineRule="auto"/>
        <w:ind w:left="284"/>
        <w:jc w:val="both"/>
        <w:rPr>
          <w:rFonts w:ascii="Arial" w:eastAsia="Arial" w:hAnsi="Arial" w:cs="Arial"/>
          <w:sz w:val="24"/>
          <w:szCs w:val="24"/>
        </w:rPr>
      </w:pPr>
      <w:r w:rsidRPr="004762AC">
        <w:rPr>
          <w:rFonts w:ascii="Arial" w:eastAsia="Arial" w:hAnsi="Arial" w:cs="Arial"/>
          <w:sz w:val="24"/>
          <w:szCs w:val="24"/>
        </w:rPr>
        <w:t xml:space="preserve">d) Les mesures educatives de correcció aplicables. </w:t>
      </w:r>
    </w:p>
    <w:p w14:paraId="78CB01BA" w14:textId="77777777" w:rsidR="00333BB2" w:rsidRPr="004762AC" w:rsidRDefault="00333BB2" w:rsidP="00B312C9">
      <w:pPr>
        <w:spacing w:line="360" w:lineRule="auto"/>
        <w:ind w:left="284"/>
        <w:jc w:val="both"/>
        <w:rPr>
          <w:rFonts w:ascii="Arial" w:eastAsia="Arial" w:hAnsi="Arial" w:cs="Arial"/>
          <w:sz w:val="24"/>
          <w:szCs w:val="24"/>
        </w:rPr>
      </w:pPr>
      <w:r w:rsidRPr="004762AC">
        <w:rPr>
          <w:rFonts w:ascii="Arial" w:eastAsia="Arial" w:hAnsi="Arial" w:cs="Arial"/>
          <w:sz w:val="24"/>
          <w:szCs w:val="24"/>
        </w:rPr>
        <w:t>e) L’especificació de la competència del director per resoldre.</w:t>
      </w:r>
    </w:p>
    <w:p w14:paraId="1F0E3F79" w14:textId="77777777" w:rsidR="00333BB2" w:rsidRPr="004762AC" w:rsidRDefault="00333BB2" w:rsidP="00333BB2">
      <w:pPr>
        <w:spacing w:line="360" w:lineRule="auto"/>
        <w:jc w:val="both"/>
        <w:rPr>
          <w:rFonts w:ascii="Arial" w:eastAsia="Arial" w:hAnsi="Arial" w:cs="Arial"/>
          <w:sz w:val="24"/>
          <w:szCs w:val="24"/>
        </w:rPr>
      </w:pPr>
      <w:r w:rsidRPr="004762AC">
        <w:rPr>
          <w:rFonts w:ascii="Arial" w:eastAsia="Arial" w:hAnsi="Arial" w:cs="Arial"/>
          <w:sz w:val="24"/>
          <w:szCs w:val="24"/>
        </w:rPr>
        <w:lastRenderedPageBreak/>
        <w:t>En cas que no hi hagi</w:t>
      </w:r>
      <w:r>
        <w:rPr>
          <w:rFonts w:ascii="Arial" w:eastAsia="Arial" w:hAnsi="Arial" w:cs="Arial"/>
          <w:sz w:val="24"/>
          <w:szCs w:val="24"/>
        </w:rPr>
        <w:t xml:space="preserve"> infracció</w:t>
      </w:r>
      <w:r w:rsidRPr="004762AC">
        <w:rPr>
          <w:rFonts w:ascii="Arial" w:eastAsia="Arial" w:hAnsi="Arial" w:cs="Arial"/>
          <w:sz w:val="24"/>
          <w:szCs w:val="24"/>
        </w:rPr>
        <w:t>, s’ha de proposar la declaració d’inexistència d’infracció o responsabilitat sobre els fets.</w:t>
      </w:r>
    </w:p>
    <w:p w14:paraId="00A5C506" w14:textId="77777777" w:rsidR="00333BB2" w:rsidRPr="004762AC" w:rsidRDefault="00333BB2" w:rsidP="00333BB2">
      <w:pPr>
        <w:spacing w:line="360" w:lineRule="auto"/>
        <w:jc w:val="both"/>
        <w:rPr>
          <w:rFonts w:ascii="Arial" w:eastAsia="Arial" w:hAnsi="Arial" w:cs="Arial"/>
          <w:sz w:val="24"/>
          <w:szCs w:val="24"/>
        </w:rPr>
      </w:pPr>
      <w:r w:rsidRPr="004762AC">
        <w:rPr>
          <w:rFonts w:ascii="Arial" w:eastAsia="Arial" w:hAnsi="Arial" w:cs="Arial"/>
          <w:sz w:val="24"/>
          <w:szCs w:val="24"/>
        </w:rPr>
        <w:t>4. L’instructor ha de donar audiència a l’alumne i, si és menor d’edat, als seus pares o representants legals per comunicar-los la proposta de resolució i el termini de dos dies lectius per al·legar el que estimin oportú. En cas de conformitat i renúncia a l’esmentat termini, s’ha de formalitzar per escrit la resolució per conformitat.</w:t>
      </w:r>
    </w:p>
    <w:p w14:paraId="72843644" w14:textId="77777777" w:rsidR="00333BB2" w:rsidRDefault="00333BB2" w:rsidP="00333BB2">
      <w:pPr>
        <w:spacing w:line="360" w:lineRule="auto"/>
        <w:jc w:val="both"/>
        <w:rPr>
          <w:rFonts w:ascii="Arial" w:eastAsia="Arial" w:hAnsi="Arial" w:cs="Arial"/>
          <w:sz w:val="24"/>
          <w:szCs w:val="24"/>
        </w:rPr>
      </w:pPr>
      <w:r w:rsidRPr="004762AC">
        <w:rPr>
          <w:rFonts w:ascii="Arial" w:eastAsia="Arial" w:hAnsi="Arial" w:cs="Arial"/>
          <w:sz w:val="24"/>
          <w:szCs w:val="24"/>
        </w:rPr>
        <w:t>5. Transcorregut el termini d’al·legacions, l’instructor ha d’elevar al director l’expedient complet, que ha d’incloure la proposta de resolució i les al·legacions que s’hagin formulat.</w:t>
      </w:r>
    </w:p>
    <w:p w14:paraId="5522CCA8" w14:textId="77777777" w:rsidR="00333BB2" w:rsidRPr="00366845" w:rsidRDefault="00333BB2" w:rsidP="00333BB2">
      <w:pPr>
        <w:spacing w:line="360" w:lineRule="auto"/>
        <w:jc w:val="both"/>
        <w:rPr>
          <w:rFonts w:ascii="Arial" w:eastAsia="Arial" w:hAnsi="Arial" w:cs="Arial"/>
          <w:b/>
          <w:bCs/>
          <w:sz w:val="24"/>
          <w:szCs w:val="24"/>
        </w:rPr>
      </w:pPr>
      <w:r w:rsidRPr="00366845">
        <w:rPr>
          <w:rFonts w:ascii="Arial" w:eastAsia="Arial" w:hAnsi="Arial" w:cs="Arial"/>
          <w:b/>
          <w:bCs/>
          <w:sz w:val="24"/>
          <w:szCs w:val="24"/>
        </w:rPr>
        <w:t>Resolució del procediment, notificació i recurs</w:t>
      </w:r>
    </w:p>
    <w:p w14:paraId="33123B73" w14:textId="77777777" w:rsidR="00333BB2" w:rsidRPr="00366845" w:rsidRDefault="00333BB2" w:rsidP="00333BB2">
      <w:pPr>
        <w:spacing w:line="360" w:lineRule="auto"/>
        <w:jc w:val="both"/>
        <w:rPr>
          <w:rFonts w:ascii="Arial" w:eastAsia="Arial" w:hAnsi="Arial" w:cs="Arial"/>
          <w:sz w:val="24"/>
          <w:szCs w:val="24"/>
        </w:rPr>
      </w:pPr>
      <w:r w:rsidRPr="00366845">
        <w:rPr>
          <w:rFonts w:ascii="Arial" w:eastAsia="Arial" w:hAnsi="Arial" w:cs="Arial"/>
          <w:sz w:val="24"/>
          <w:szCs w:val="24"/>
        </w:rPr>
        <w:t>1. El director, una vegada rebuda la proposta, ha de resoldre i imposar, si escau, la mesura correctora que correspongui, i notificar a l’alumne, i, si és menor d’edat, també als seus pares o representants legals, la resolució del procediment en un termini màxim de 30 dies lectius.</w:t>
      </w:r>
    </w:p>
    <w:p w14:paraId="5D7F6C43" w14:textId="77777777" w:rsidR="00333BB2" w:rsidRPr="00366845" w:rsidRDefault="00333BB2" w:rsidP="00333BB2">
      <w:pPr>
        <w:spacing w:line="360" w:lineRule="auto"/>
        <w:jc w:val="both"/>
        <w:rPr>
          <w:rFonts w:ascii="Arial" w:eastAsia="Arial" w:hAnsi="Arial" w:cs="Arial"/>
          <w:sz w:val="24"/>
          <w:szCs w:val="24"/>
        </w:rPr>
      </w:pPr>
      <w:r w:rsidRPr="00366845">
        <w:rPr>
          <w:rFonts w:ascii="Arial" w:eastAsia="Arial" w:hAnsi="Arial" w:cs="Arial"/>
          <w:sz w:val="24"/>
          <w:szCs w:val="24"/>
        </w:rPr>
        <w:t>2. La resolució del procediment ha d’estar suficientment motivada i ha de contenir:</w:t>
      </w:r>
    </w:p>
    <w:p w14:paraId="7C693D19" w14:textId="77777777" w:rsidR="00333BB2" w:rsidRDefault="00333BB2" w:rsidP="00B312C9">
      <w:pPr>
        <w:spacing w:line="360" w:lineRule="auto"/>
        <w:ind w:firstLine="284"/>
        <w:jc w:val="both"/>
        <w:rPr>
          <w:rFonts w:ascii="Arial" w:eastAsia="Arial" w:hAnsi="Arial" w:cs="Arial"/>
          <w:sz w:val="24"/>
          <w:szCs w:val="24"/>
        </w:rPr>
      </w:pPr>
      <w:r w:rsidRPr="00366845">
        <w:rPr>
          <w:rFonts w:ascii="Arial" w:eastAsia="Arial" w:hAnsi="Arial" w:cs="Arial"/>
          <w:sz w:val="24"/>
          <w:szCs w:val="24"/>
        </w:rPr>
        <w:t xml:space="preserve">a) Els fets i les conductes mereixedors de correcció. </w:t>
      </w:r>
    </w:p>
    <w:p w14:paraId="6C59E476" w14:textId="77777777" w:rsidR="00333BB2" w:rsidRDefault="00333BB2" w:rsidP="00B312C9">
      <w:pPr>
        <w:spacing w:line="360" w:lineRule="auto"/>
        <w:ind w:firstLine="284"/>
        <w:jc w:val="both"/>
        <w:rPr>
          <w:rFonts w:ascii="Arial" w:eastAsia="Arial" w:hAnsi="Arial" w:cs="Arial"/>
          <w:sz w:val="24"/>
          <w:szCs w:val="24"/>
        </w:rPr>
      </w:pPr>
      <w:r w:rsidRPr="00366845">
        <w:rPr>
          <w:rFonts w:ascii="Arial" w:eastAsia="Arial" w:hAnsi="Arial" w:cs="Arial"/>
          <w:sz w:val="24"/>
          <w:szCs w:val="24"/>
        </w:rPr>
        <w:t xml:space="preserve">b) Les circumstàncies pal·liatives o </w:t>
      </w:r>
      <w:proofErr w:type="spellStart"/>
      <w:r w:rsidRPr="00366845">
        <w:rPr>
          <w:rFonts w:ascii="Arial" w:eastAsia="Arial" w:hAnsi="Arial" w:cs="Arial"/>
          <w:sz w:val="24"/>
          <w:szCs w:val="24"/>
        </w:rPr>
        <w:t>accentuadores</w:t>
      </w:r>
      <w:proofErr w:type="spellEnd"/>
      <w:r w:rsidRPr="00366845">
        <w:rPr>
          <w:rFonts w:ascii="Arial" w:eastAsia="Arial" w:hAnsi="Arial" w:cs="Arial"/>
          <w:sz w:val="24"/>
          <w:szCs w:val="24"/>
        </w:rPr>
        <w:t xml:space="preserve">, si n’hi ha. </w:t>
      </w:r>
    </w:p>
    <w:p w14:paraId="4F9E70C9" w14:textId="77777777" w:rsidR="00333BB2" w:rsidRDefault="00333BB2" w:rsidP="00B312C9">
      <w:pPr>
        <w:spacing w:line="360" w:lineRule="auto"/>
        <w:ind w:firstLine="284"/>
        <w:jc w:val="both"/>
        <w:rPr>
          <w:rFonts w:ascii="Arial" w:eastAsia="Arial" w:hAnsi="Arial" w:cs="Arial"/>
          <w:sz w:val="24"/>
          <w:szCs w:val="24"/>
        </w:rPr>
      </w:pPr>
      <w:r w:rsidRPr="00366845">
        <w:rPr>
          <w:rFonts w:ascii="Arial" w:eastAsia="Arial" w:hAnsi="Arial" w:cs="Arial"/>
          <w:sz w:val="24"/>
          <w:szCs w:val="24"/>
        </w:rPr>
        <w:t xml:space="preserve">c) Els fonaments jurídics en què es basa la correcció imposada. </w:t>
      </w:r>
    </w:p>
    <w:p w14:paraId="0C59BAD8" w14:textId="77777777" w:rsidR="00333BB2" w:rsidRDefault="00333BB2" w:rsidP="00B312C9">
      <w:pPr>
        <w:spacing w:line="360" w:lineRule="auto"/>
        <w:ind w:firstLine="284"/>
        <w:jc w:val="both"/>
        <w:rPr>
          <w:rFonts w:ascii="Arial" w:eastAsia="Arial" w:hAnsi="Arial" w:cs="Arial"/>
          <w:sz w:val="24"/>
          <w:szCs w:val="24"/>
        </w:rPr>
      </w:pPr>
      <w:r w:rsidRPr="00366845">
        <w:rPr>
          <w:rFonts w:ascii="Arial" w:eastAsia="Arial" w:hAnsi="Arial" w:cs="Arial"/>
          <w:sz w:val="24"/>
          <w:szCs w:val="24"/>
        </w:rPr>
        <w:t xml:space="preserve">d) El contingut de la mesura correctora i la data d’efecte. </w:t>
      </w:r>
    </w:p>
    <w:p w14:paraId="6961B28E" w14:textId="77777777" w:rsidR="00333BB2" w:rsidRPr="00366845" w:rsidRDefault="00333BB2" w:rsidP="00B312C9">
      <w:pPr>
        <w:spacing w:line="360" w:lineRule="auto"/>
        <w:ind w:firstLine="284"/>
        <w:jc w:val="both"/>
        <w:rPr>
          <w:rFonts w:ascii="Arial" w:eastAsia="Arial" w:hAnsi="Arial" w:cs="Arial"/>
          <w:sz w:val="24"/>
          <w:szCs w:val="24"/>
        </w:rPr>
      </w:pPr>
      <w:r w:rsidRPr="00366845">
        <w:rPr>
          <w:rFonts w:ascii="Arial" w:eastAsia="Arial" w:hAnsi="Arial" w:cs="Arial"/>
          <w:sz w:val="24"/>
          <w:szCs w:val="24"/>
        </w:rPr>
        <w:t xml:space="preserve">e) Els recursos que es poden interposar contra la resolució i els terminis per interposar-los. </w:t>
      </w:r>
    </w:p>
    <w:p w14:paraId="640BD35E" w14:textId="77777777" w:rsidR="00333BB2" w:rsidRPr="00366845" w:rsidRDefault="00333BB2" w:rsidP="00333BB2">
      <w:pPr>
        <w:spacing w:line="360" w:lineRule="auto"/>
        <w:jc w:val="both"/>
        <w:rPr>
          <w:rFonts w:ascii="Arial" w:eastAsia="Arial" w:hAnsi="Arial" w:cs="Arial"/>
          <w:sz w:val="24"/>
          <w:szCs w:val="24"/>
        </w:rPr>
      </w:pPr>
      <w:r w:rsidRPr="00366845">
        <w:rPr>
          <w:rFonts w:ascii="Arial" w:eastAsia="Arial" w:hAnsi="Arial" w:cs="Arial"/>
          <w:sz w:val="24"/>
          <w:szCs w:val="24"/>
        </w:rPr>
        <w:t>3. Els alumnes, o els pares o tutors legals en el cas que siguin menors d’edat, en el termini màxim de dos dies lectius des de la notificació de la resolució poden requerir el consell escolar perquè es reuneixi en el termini de cinc dies lectius des de la recepció de la sol·licitud per revisar la resolució adoptada i proposar, si és el cas, les mesures oportunes en l’àmbit de les seves competències.</w:t>
      </w:r>
    </w:p>
    <w:p w14:paraId="34B89890" w14:textId="77777777" w:rsidR="00333BB2" w:rsidRPr="00366845" w:rsidRDefault="00333BB2" w:rsidP="00333BB2">
      <w:pPr>
        <w:spacing w:line="360" w:lineRule="auto"/>
        <w:jc w:val="both"/>
        <w:rPr>
          <w:rFonts w:ascii="Arial" w:eastAsia="Arial" w:hAnsi="Arial" w:cs="Arial"/>
          <w:sz w:val="24"/>
          <w:szCs w:val="24"/>
        </w:rPr>
      </w:pPr>
      <w:r w:rsidRPr="00366845">
        <w:rPr>
          <w:rFonts w:ascii="Arial" w:eastAsia="Arial" w:hAnsi="Arial" w:cs="Arial"/>
          <w:sz w:val="24"/>
          <w:szCs w:val="24"/>
        </w:rPr>
        <w:lastRenderedPageBreak/>
        <w:t>4. Contra la resolució del director, l’alumne, o, en representació seva, son pare, sa mare o algun representant legal, pot interposar un recurs d’alçada, mitjançant un escrit presentat davant el director del centre, en el termini previst en els articles 114 i següents de la Llei 30/1992. Aquest recurs ha de ser resolt per la Direcció General de Planificació i Centres en el termini màxim de tres mesos. En els àmbits territorials de Menorca, Eivissa i Formentera, la Direcció General de Planificació i Centres pot delegar la resolució del recurs en els delegats territorials respectius. Aquesta resolució posa fi a la via administrativa.</w:t>
      </w:r>
    </w:p>
    <w:p w14:paraId="28C196DE" w14:textId="77777777" w:rsidR="00333BB2" w:rsidRPr="00366845" w:rsidRDefault="00333BB2" w:rsidP="00333BB2">
      <w:pPr>
        <w:spacing w:line="360" w:lineRule="auto"/>
        <w:jc w:val="both"/>
        <w:rPr>
          <w:rFonts w:ascii="Arial" w:eastAsia="Arial" w:hAnsi="Arial" w:cs="Arial"/>
          <w:sz w:val="24"/>
          <w:szCs w:val="24"/>
        </w:rPr>
      </w:pPr>
      <w:r w:rsidRPr="00366845">
        <w:rPr>
          <w:rFonts w:ascii="Arial" w:eastAsia="Arial" w:hAnsi="Arial" w:cs="Arial"/>
          <w:sz w:val="24"/>
          <w:szCs w:val="24"/>
        </w:rPr>
        <w:t xml:space="preserve">5. El director ha de comunicar al Departament d’Inspecció Educativa la resolució adoptada i, si n’hi ha, la revisió o la confirmació. </w:t>
      </w:r>
    </w:p>
    <w:p w14:paraId="25C59239" w14:textId="77777777" w:rsidR="00333BB2" w:rsidRDefault="00333BB2" w:rsidP="00333BB2">
      <w:pPr>
        <w:spacing w:line="360" w:lineRule="auto"/>
        <w:jc w:val="both"/>
        <w:rPr>
          <w:rFonts w:ascii="Arial" w:eastAsia="Arial" w:hAnsi="Arial" w:cs="Arial"/>
          <w:sz w:val="24"/>
          <w:szCs w:val="24"/>
        </w:rPr>
      </w:pPr>
      <w:r w:rsidRPr="00366845">
        <w:rPr>
          <w:rFonts w:ascii="Arial" w:eastAsia="Arial" w:hAnsi="Arial" w:cs="Arial"/>
          <w:sz w:val="24"/>
          <w:szCs w:val="24"/>
        </w:rPr>
        <w:t>6. La resolució no és executiva fins que no s’hagi resolt el recurs corresponent o hagi transcorregut el termini per interposar-lo. No obstant això, la resolució pot preveure les mesures provisionals necessàries per garantir-ne l’eficàcia mentre no sigui executiva.</w:t>
      </w:r>
    </w:p>
    <w:p w14:paraId="69F498A9" w14:textId="5F8E3242" w:rsidR="00CE6598" w:rsidRDefault="00CE6598" w:rsidP="004604B2">
      <w:pPr>
        <w:pStyle w:val="Ttulo1"/>
        <w:spacing w:line="360" w:lineRule="auto"/>
      </w:pPr>
      <w:bookmarkStart w:id="178" w:name="_ar0zhbkidj1w" w:colFirst="0" w:colLast="0"/>
      <w:bookmarkStart w:id="179" w:name="_fsofkoho4maa" w:colFirst="0" w:colLast="0"/>
      <w:bookmarkStart w:id="180" w:name="_nx72d2g43rbw" w:colFirst="0" w:colLast="0"/>
      <w:bookmarkStart w:id="181" w:name="_sofcs3wmsw9m" w:colFirst="0" w:colLast="0"/>
      <w:bookmarkStart w:id="182" w:name="_Toc32831229"/>
      <w:bookmarkEnd w:id="178"/>
      <w:bookmarkEnd w:id="179"/>
      <w:bookmarkEnd w:id="180"/>
      <w:bookmarkEnd w:id="181"/>
      <w:r>
        <w:t>7. MESURES ADOPTADES EN EL CENTRE EN RELACIÓ A LA DETECCIÓ, COMUNICACIÓ I ACTUACIONS PER A ALUMNES TRANSSEXUALS I TRANSGÈNERE.</w:t>
      </w:r>
      <w:bookmarkEnd w:id="182"/>
    </w:p>
    <w:p w14:paraId="679188F9" w14:textId="77777777" w:rsidR="00CE6598" w:rsidRDefault="00CE6598" w:rsidP="00CE6598">
      <w:pPr>
        <w:spacing w:line="360" w:lineRule="auto"/>
        <w:jc w:val="both"/>
        <w:rPr>
          <w:rFonts w:ascii="Arial" w:eastAsia="Arial" w:hAnsi="Arial" w:cs="Arial"/>
          <w:sz w:val="24"/>
          <w:szCs w:val="24"/>
        </w:rPr>
      </w:pPr>
      <w:bookmarkStart w:id="183" w:name="_f1dxuiyqkjqk" w:colFirst="0" w:colLast="0"/>
      <w:bookmarkEnd w:id="183"/>
      <w:r>
        <w:rPr>
          <w:rFonts w:ascii="Arial" w:eastAsia="Arial" w:hAnsi="Arial" w:cs="Arial"/>
          <w:sz w:val="24"/>
          <w:szCs w:val="24"/>
        </w:rPr>
        <w:t xml:space="preserve">L’escola ha de tenir en compte la diversitat afectiva i sexual de l’alumnat i ha de promoure mesures de prevenció i actuació contra l’assetjament de què pugui ser objecte. S’ha d’assolir la plena igualtat de tots i s’ha d’evitar qualsevol discriminació per raó de sexe i d’orientació sexual. </w:t>
      </w:r>
    </w:p>
    <w:p w14:paraId="5540A2C8" w14:textId="77777777" w:rsidR="00CE6598" w:rsidRDefault="00CE6598" w:rsidP="00CE6598">
      <w:pPr>
        <w:spacing w:line="360" w:lineRule="auto"/>
        <w:jc w:val="both"/>
        <w:rPr>
          <w:rFonts w:ascii="Arial" w:eastAsia="Arial" w:hAnsi="Arial" w:cs="Arial"/>
          <w:sz w:val="24"/>
          <w:szCs w:val="24"/>
        </w:rPr>
      </w:pPr>
      <w:bookmarkStart w:id="184" w:name="_rjd2mo8eb4k9" w:colFirst="0" w:colLast="0"/>
      <w:bookmarkEnd w:id="184"/>
      <w:r>
        <w:rPr>
          <w:rFonts w:ascii="Arial" w:eastAsia="Arial" w:hAnsi="Arial" w:cs="Arial"/>
          <w:sz w:val="24"/>
          <w:szCs w:val="24"/>
        </w:rPr>
        <w:t xml:space="preserve">En els processos d’identificació i comunicació de la situació d’alumnes </w:t>
      </w:r>
      <w:proofErr w:type="spellStart"/>
      <w:r>
        <w:rPr>
          <w:rFonts w:ascii="Arial" w:eastAsia="Arial" w:hAnsi="Arial" w:cs="Arial"/>
          <w:sz w:val="24"/>
          <w:szCs w:val="24"/>
        </w:rPr>
        <w:t>trans</w:t>
      </w:r>
      <w:proofErr w:type="spellEnd"/>
      <w:r>
        <w:rPr>
          <w:rFonts w:ascii="Arial" w:eastAsia="Arial" w:hAnsi="Arial" w:cs="Arial"/>
          <w:sz w:val="24"/>
          <w:szCs w:val="24"/>
        </w:rPr>
        <w:t xml:space="preserve"> s’ha d’observar en tot moment el màxim respecte al seu dret a desenvolupar lliurement la seva personalitat. Totes les actuacions s’han de regir pels principis de respecte i protecció a les persones implicades, imparcialitat, confidencialitat, diligència i celeritat. </w:t>
      </w:r>
    </w:p>
    <w:p w14:paraId="2BB1A2D5" w14:textId="4B65293D" w:rsidR="00CE6598" w:rsidRDefault="00CE6598" w:rsidP="00CE6598">
      <w:pPr>
        <w:spacing w:line="360" w:lineRule="auto"/>
        <w:jc w:val="both"/>
        <w:rPr>
          <w:rFonts w:ascii="Arial" w:eastAsia="Arial" w:hAnsi="Arial" w:cs="Arial"/>
          <w:sz w:val="24"/>
          <w:szCs w:val="24"/>
        </w:rPr>
      </w:pPr>
      <w:bookmarkStart w:id="185" w:name="_ahv743hypawl" w:colFirst="0" w:colLast="0"/>
      <w:bookmarkEnd w:id="185"/>
      <w:r>
        <w:rPr>
          <w:rFonts w:ascii="Arial" w:eastAsia="Arial" w:hAnsi="Arial" w:cs="Arial"/>
          <w:sz w:val="24"/>
          <w:szCs w:val="24"/>
        </w:rPr>
        <w:t xml:space="preserve">En cas que hi hagi discriminació, exclusió, assetjament o violència, especialment en conductes que </w:t>
      </w:r>
      <w:proofErr w:type="spellStart"/>
      <w:r>
        <w:rPr>
          <w:rFonts w:ascii="Arial" w:eastAsia="Arial" w:hAnsi="Arial" w:cs="Arial"/>
          <w:sz w:val="24"/>
          <w:szCs w:val="24"/>
        </w:rPr>
        <w:t>tenguin</w:t>
      </w:r>
      <w:proofErr w:type="spellEnd"/>
      <w:r>
        <w:rPr>
          <w:rFonts w:ascii="Arial" w:eastAsia="Arial" w:hAnsi="Arial" w:cs="Arial"/>
          <w:sz w:val="24"/>
          <w:szCs w:val="24"/>
        </w:rPr>
        <w:t xml:space="preserve"> un component sexual, homòfob o </w:t>
      </w:r>
      <w:proofErr w:type="spellStart"/>
      <w:r>
        <w:rPr>
          <w:rFonts w:ascii="Arial" w:eastAsia="Arial" w:hAnsi="Arial" w:cs="Arial"/>
          <w:sz w:val="24"/>
          <w:szCs w:val="24"/>
        </w:rPr>
        <w:t>trànsfob</w:t>
      </w:r>
      <w:proofErr w:type="spellEnd"/>
      <w:r>
        <w:rPr>
          <w:rFonts w:ascii="Arial" w:eastAsia="Arial" w:hAnsi="Arial" w:cs="Arial"/>
          <w:sz w:val="24"/>
          <w:szCs w:val="24"/>
        </w:rPr>
        <w:t xml:space="preserve">, s’activarà el </w:t>
      </w:r>
      <w:r>
        <w:rPr>
          <w:rFonts w:ascii="Arial" w:eastAsia="Arial" w:hAnsi="Arial" w:cs="Arial"/>
          <w:sz w:val="24"/>
          <w:szCs w:val="24"/>
        </w:rPr>
        <w:lastRenderedPageBreak/>
        <w:t xml:space="preserve">protocol proposat per la conselleria des d’una </w:t>
      </w:r>
      <w:r w:rsidRPr="0019000D">
        <w:rPr>
          <w:rFonts w:ascii="Arial" w:eastAsia="Arial" w:hAnsi="Arial" w:cs="Arial"/>
          <w:color w:val="000000" w:themeColor="text1"/>
          <w:sz w:val="24"/>
          <w:szCs w:val="24"/>
        </w:rPr>
        <w:t xml:space="preserve">coordinació institucional que permeti identificar-ne les necessitats i adoptar les mesures adients que inclou </w:t>
      </w:r>
      <w:r>
        <w:rPr>
          <w:rFonts w:ascii="Arial" w:eastAsia="Arial" w:hAnsi="Arial" w:cs="Arial"/>
          <w:sz w:val="24"/>
          <w:szCs w:val="24"/>
        </w:rPr>
        <w:t>l’assessorament de l’alumne i la planificació de les actuacions pertinents, així com el contacte amb un professional dins l’àmbit de la salut.</w:t>
      </w:r>
    </w:p>
    <w:p w14:paraId="58C0867E" w14:textId="77777777" w:rsidR="00CE6598" w:rsidRDefault="00CE6598" w:rsidP="00CE6598">
      <w:pPr>
        <w:spacing w:line="360" w:lineRule="auto"/>
        <w:jc w:val="both"/>
        <w:rPr>
          <w:rFonts w:ascii="Arial" w:eastAsia="Arial" w:hAnsi="Arial" w:cs="Arial"/>
          <w:sz w:val="24"/>
          <w:szCs w:val="24"/>
        </w:rPr>
      </w:pPr>
      <w:bookmarkStart w:id="186" w:name="_flovtuzdnovq" w:colFirst="0" w:colLast="0"/>
      <w:bookmarkEnd w:id="186"/>
      <w:r>
        <w:rPr>
          <w:rFonts w:ascii="Arial" w:eastAsia="Arial" w:hAnsi="Arial" w:cs="Arial"/>
          <w:sz w:val="24"/>
          <w:szCs w:val="24"/>
        </w:rPr>
        <w:t xml:space="preserve">Per tal de garantir la no-discriminació de l’alumne/a </w:t>
      </w:r>
      <w:proofErr w:type="spellStart"/>
      <w:r>
        <w:rPr>
          <w:rFonts w:ascii="Arial" w:eastAsia="Arial" w:hAnsi="Arial" w:cs="Arial"/>
          <w:sz w:val="24"/>
          <w:szCs w:val="24"/>
        </w:rPr>
        <w:t>trans</w:t>
      </w:r>
      <w:proofErr w:type="spellEnd"/>
      <w:r>
        <w:rPr>
          <w:rFonts w:ascii="Arial" w:eastAsia="Arial" w:hAnsi="Arial" w:cs="Arial"/>
          <w:sz w:val="24"/>
          <w:szCs w:val="24"/>
        </w:rPr>
        <w:t>:</w:t>
      </w:r>
    </w:p>
    <w:p w14:paraId="6CF463B1" w14:textId="77777777" w:rsidR="00CE6598" w:rsidRDefault="00CE6598" w:rsidP="00CE6598">
      <w:pPr>
        <w:numPr>
          <w:ilvl w:val="0"/>
          <w:numId w:val="2"/>
        </w:numPr>
        <w:spacing w:line="360" w:lineRule="auto"/>
        <w:contextualSpacing/>
        <w:jc w:val="both"/>
        <w:rPr>
          <w:rFonts w:ascii="Arial" w:eastAsia="Arial" w:hAnsi="Arial" w:cs="Arial"/>
          <w:sz w:val="24"/>
          <w:szCs w:val="24"/>
        </w:rPr>
      </w:pPr>
      <w:bookmarkStart w:id="187" w:name="_adcnrc75hx7o" w:colFirst="0" w:colLast="0"/>
      <w:bookmarkEnd w:id="187"/>
      <w:r>
        <w:rPr>
          <w:rFonts w:ascii="Arial" w:eastAsia="Arial" w:hAnsi="Arial" w:cs="Arial"/>
          <w:sz w:val="24"/>
          <w:szCs w:val="24"/>
        </w:rPr>
        <w:t>S’indicarà a la comunitat educativa del centre que es dirigeixi a l’alumne/a pel nom amb el qual es vol identificar.</w:t>
      </w:r>
    </w:p>
    <w:p w14:paraId="76A167EC" w14:textId="205B1FE7" w:rsidR="00CE6598" w:rsidRDefault="00CE6598" w:rsidP="00CE6598">
      <w:pPr>
        <w:numPr>
          <w:ilvl w:val="0"/>
          <w:numId w:val="2"/>
        </w:numPr>
        <w:spacing w:line="360" w:lineRule="auto"/>
        <w:contextualSpacing/>
        <w:jc w:val="both"/>
        <w:rPr>
          <w:rFonts w:ascii="Arial" w:eastAsia="Arial" w:hAnsi="Arial" w:cs="Arial"/>
          <w:sz w:val="24"/>
          <w:szCs w:val="24"/>
        </w:rPr>
      </w:pPr>
      <w:bookmarkStart w:id="188" w:name="_1jaban4vu1ez" w:colFirst="0" w:colLast="0"/>
      <w:bookmarkEnd w:id="188"/>
      <w:r>
        <w:rPr>
          <w:rFonts w:ascii="Arial" w:eastAsia="Arial" w:hAnsi="Arial" w:cs="Arial"/>
          <w:sz w:val="24"/>
          <w:szCs w:val="24"/>
        </w:rPr>
        <w:t xml:space="preserve">S’adequarà la documentació del centre </w:t>
      </w:r>
      <w:r w:rsidRPr="00DC10F6">
        <w:rPr>
          <w:rFonts w:ascii="Arial" w:eastAsia="Arial" w:hAnsi="Arial" w:cs="Arial"/>
          <w:sz w:val="24"/>
          <w:szCs w:val="24"/>
        </w:rPr>
        <w:t xml:space="preserve">docent </w:t>
      </w:r>
      <w:r w:rsidR="00DC10F6" w:rsidRPr="00DC10F6">
        <w:rPr>
          <w:rFonts w:ascii="Arial" w:hAnsi="Arial" w:cs="Arial"/>
          <w:color w:val="000000"/>
          <w:sz w:val="24"/>
          <w:szCs w:val="24"/>
        </w:rPr>
        <w:t xml:space="preserve">(llistes, butlletí informatiu de qualificacions, carnet d’estudiant, etc.) </w:t>
      </w:r>
      <w:r w:rsidRPr="00DC10F6">
        <w:rPr>
          <w:rFonts w:ascii="Arial" w:eastAsia="Arial" w:hAnsi="Arial" w:cs="Arial"/>
          <w:sz w:val="24"/>
          <w:szCs w:val="24"/>
        </w:rPr>
        <w:t>al nom amb el qu</w:t>
      </w:r>
      <w:r>
        <w:rPr>
          <w:rFonts w:ascii="Arial" w:eastAsia="Arial" w:hAnsi="Arial" w:cs="Arial"/>
          <w:sz w:val="24"/>
          <w:szCs w:val="24"/>
        </w:rPr>
        <w:t>al s’identifica (coexistint els dos noms fins que es faci oficial el canvi de nom)</w:t>
      </w:r>
      <w:r w:rsidR="00DC10F6">
        <w:rPr>
          <w:rFonts w:ascii="Arial" w:eastAsia="Arial" w:hAnsi="Arial" w:cs="Arial"/>
          <w:sz w:val="24"/>
          <w:szCs w:val="24"/>
        </w:rPr>
        <w:t>.</w:t>
      </w:r>
    </w:p>
    <w:p w14:paraId="291CB4DC" w14:textId="77777777" w:rsidR="00CE6598" w:rsidRDefault="00CE6598" w:rsidP="00CE6598">
      <w:pPr>
        <w:numPr>
          <w:ilvl w:val="0"/>
          <w:numId w:val="2"/>
        </w:numPr>
        <w:spacing w:line="360" w:lineRule="auto"/>
        <w:contextualSpacing/>
        <w:jc w:val="both"/>
        <w:rPr>
          <w:rFonts w:ascii="Arial" w:eastAsia="Arial" w:hAnsi="Arial" w:cs="Arial"/>
          <w:sz w:val="24"/>
          <w:szCs w:val="24"/>
        </w:rPr>
      </w:pPr>
      <w:bookmarkStart w:id="189" w:name="_s4g0bkmdepsq" w:colFirst="0" w:colLast="0"/>
      <w:bookmarkEnd w:id="189"/>
      <w:r>
        <w:rPr>
          <w:rFonts w:ascii="Arial" w:eastAsia="Arial" w:hAnsi="Arial" w:cs="Arial"/>
          <w:sz w:val="24"/>
          <w:szCs w:val="24"/>
        </w:rPr>
        <w:t xml:space="preserve">Es respectarà  la imatge física del </w:t>
      </w:r>
      <w:proofErr w:type="spellStart"/>
      <w:r>
        <w:rPr>
          <w:rFonts w:ascii="Arial" w:eastAsia="Arial" w:hAnsi="Arial" w:cs="Arial"/>
          <w:sz w:val="24"/>
          <w:szCs w:val="24"/>
        </w:rPr>
        <w:t>trans</w:t>
      </w:r>
      <w:proofErr w:type="spellEnd"/>
      <w:r>
        <w:rPr>
          <w:rFonts w:ascii="Arial" w:eastAsia="Arial" w:hAnsi="Arial" w:cs="Arial"/>
          <w:sz w:val="24"/>
          <w:szCs w:val="24"/>
        </w:rPr>
        <w:t xml:space="preserve"> i la seva indumentària.</w:t>
      </w:r>
    </w:p>
    <w:p w14:paraId="4D531398" w14:textId="77777777" w:rsidR="00CE6598" w:rsidRPr="0019000D" w:rsidRDefault="00CE6598" w:rsidP="00CE6598">
      <w:pPr>
        <w:numPr>
          <w:ilvl w:val="0"/>
          <w:numId w:val="2"/>
        </w:numPr>
        <w:spacing w:line="360" w:lineRule="auto"/>
        <w:contextualSpacing/>
        <w:jc w:val="both"/>
        <w:rPr>
          <w:rFonts w:ascii="Arial" w:eastAsia="Arial" w:hAnsi="Arial" w:cs="Arial"/>
          <w:color w:val="000000" w:themeColor="text1"/>
          <w:sz w:val="24"/>
          <w:szCs w:val="24"/>
        </w:rPr>
      </w:pPr>
      <w:bookmarkStart w:id="190" w:name="_hrd7hcbh6hkt" w:colFirst="0" w:colLast="0"/>
      <w:bookmarkEnd w:id="190"/>
      <w:r w:rsidRPr="0019000D">
        <w:rPr>
          <w:rFonts w:ascii="Arial" w:eastAsia="Arial" w:hAnsi="Arial" w:cs="Arial"/>
          <w:color w:val="000000" w:themeColor="text1"/>
          <w:sz w:val="24"/>
          <w:szCs w:val="24"/>
        </w:rPr>
        <w:t>S’evitarà fer activitats diferenciades per sexes.</w:t>
      </w:r>
    </w:p>
    <w:p w14:paraId="0723867D" w14:textId="5069E6F4" w:rsidR="00CE6598" w:rsidRPr="00372F5F" w:rsidRDefault="00CE6598" w:rsidP="00CE6598">
      <w:pPr>
        <w:numPr>
          <w:ilvl w:val="0"/>
          <w:numId w:val="2"/>
        </w:numPr>
        <w:spacing w:line="360" w:lineRule="auto"/>
        <w:contextualSpacing/>
        <w:jc w:val="both"/>
        <w:rPr>
          <w:rFonts w:ascii="Arial" w:eastAsia="Arial" w:hAnsi="Arial" w:cs="Arial"/>
          <w:color w:val="FF0000"/>
          <w:sz w:val="24"/>
          <w:szCs w:val="24"/>
        </w:rPr>
      </w:pPr>
      <w:bookmarkStart w:id="191" w:name="_9kzu9ziyb8i5" w:colFirst="0" w:colLast="0"/>
      <w:bookmarkEnd w:id="191"/>
      <w:r w:rsidRPr="0019000D">
        <w:rPr>
          <w:rFonts w:ascii="Arial" w:eastAsia="Arial" w:hAnsi="Arial" w:cs="Arial"/>
          <w:color w:val="000000" w:themeColor="text1"/>
          <w:sz w:val="24"/>
          <w:szCs w:val="24"/>
        </w:rPr>
        <w:t xml:space="preserve">Se’ls </w:t>
      </w:r>
      <w:r>
        <w:rPr>
          <w:rFonts w:ascii="Arial" w:eastAsia="Arial" w:hAnsi="Arial" w:cs="Arial"/>
          <w:sz w:val="24"/>
          <w:szCs w:val="24"/>
        </w:rPr>
        <w:t>garantirà l’accés als banys que els correspongui d’acord amb la seva identitat de gènere</w:t>
      </w:r>
      <w:r w:rsidR="0019000D">
        <w:rPr>
          <w:rFonts w:ascii="Arial" w:eastAsia="Arial" w:hAnsi="Arial" w:cs="Arial"/>
          <w:sz w:val="24"/>
          <w:szCs w:val="24"/>
        </w:rPr>
        <w:t xml:space="preserve">, en cas que aquests estiguin diferenciats. </w:t>
      </w:r>
    </w:p>
    <w:p w14:paraId="78EB1BD5" w14:textId="77777777" w:rsidR="00CE6598" w:rsidRDefault="00CE6598" w:rsidP="00CE6598">
      <w:pPr>
        <w:spacing w:line="360" w:lineRule="auto"/>
        <w:jc w:val="both"/>
        <w:rPr>
          <w:rFonts w:ascii="Arial" w:eastAsia="Arial" w:hAnsi="Arial" w:cs="Arial"/>
          <w:sz w:val="24"/>
          <w:szCs w:val="24"/>
        </w:rPr>
      </w:pPr>
      <w:bookmarkStart w:id="192" w:name="_ja48aoe4xjyr" w:colFirst="0" w:colLast="0"/>
      <w:bookmarkEnd w:id="192"/>
    </w:p>
    <w:p w14:paraId="6E97C3F2" w14:textId="77777777" w:rsidR="00CE6598" w:rsidRDefault="00CE6598" w:rsidP="00CE6598">
      <w:pPr>
        <w:spacing w:line="360" w:lineRule="auto"/>
        <w:jc w:val="both"/>
        <w:rPr>
          <w:rFonts w:ascii="Arial" w:eastAsia="Arial" w:hAnsi="Arial" w:cs="Arial"/>
          <w:sz w:val="24"/>
          <w:szCs w:val="24"/>
        </w:rPr>
      </w:pPr>
      <w:r>
        <w:rPr>
          <w:rFonts w:ascii="Arial" w:eastAsia="Arial" w:hAnsi="Arial" w:cs="Arial"/>
          <w:sz w:val="24"/>
          <w:szCs w:val="24"/>
        </w:rPr>
        <w:t>També, si és necessari, es faran:</w:t>
      </w:r>
    </w:p>
    <w:p w14:paraId="4F4507A2" w14:textId="77777777" w:rsidR="00CE6598" w:rsidRPr="00206C80" w:rsidRDefault="00CE6598" w:rsidP="00CE6598">
      <w:pPr>
        <w:pStyle w:val="Prrafodelista"/>
        <w:numPr>
          <w:ilvl w:val="0"/>
          <w:numId w:val="16"/>
        </w:numPr>
        <w:spacing w:line="360" w:lineRule="auto"/>
        <w:jc w:val="both"/>
        <w:rPr>
          <w:rFonts w:ascii="Arial" w:eastAsia="Arial" w:hAnsi="Arial" w:cs="Arial"/>
          <w:sz w:val="24"/>
          <w:szCs w:val="24"/>
        </w:rPr>
      </w:pPr>
      <w:bookmarkStart w:id="193" w:name="_dfaxvmo7wzmg" w:colFirst="0" w:colLast="0"/>
      <w:bookmarkEnd w:id="193"/>
      <w:r w:rsidRPr="00206C80">
        <w:rPr>
          <w:rFonts w:ascii="Arial" w:eastAsia="Arial" w:hAnsi="Arial" w:cs="Arial"/>
          <w:sz w:val="24"/>
          <w:szCs w:val="24"/>
        </w:rPr>
        <w:t xml:space="preserve">Actuacions d’informació i sensibilització sobre diversitat afectiva sexual i de gènere dirigides a l’alumnat, amb especial atenció al reconeixement i la normalització de la realitat </w:t>
      </w:r>
      <w:proofErr w:type="spellStart"/>
      <w:r w:rsidRPr="00206C80">
        <w:rPr>
          <w:rFonts w:ascii="Arial" w:eastAsia="Arial" w:hAnsi="Arial" w:cs="Arial"/>
          <w:sz w:val="24"/>
          <w:szCs w:val="24"/>
        </w:rPr>
        <w:t>trans</w:t>
      </w:r>
      <w:proofErr w:type="spellEnd"/>
      <w:r w:rsidRPr="00206C80">
        <w:rPr>
          <w:rFonts w:ascii="Arial" w:eastAsia="Arial" w:hAnsi="Arial" w:cs="Arial"/>
          <w:sz w:val="24"/>
          <w:szCs w:val="24"/>
        </w:rPr>
        <w:t>; incloent-hi activitats d’autoconeixement, coneixement mutu, empatia, estima i comunicació per afavorir la cohesió del grup.</w:t>
      </w:r>
    </w:p>
    <w:p w14:paraId="29C8C42F" w14:textId="77777777" w:rsidR="00B312C9" w:rsidRDefault="00CE6598" w:rsidP="00B312C9">
      <w:pPr>
        <w:pStyle w:val="Prrafodelista"/>
        <w:numPr>
          <w:ilvl w:val="0"/>
          <w:numId w:val="16"/>
        </w:numPr>
        <w:spacing w:line="360" w:lineRule="auto"/>
        <w:jc w:val="both"/>
        <w:rPr>
          <w:rFonts w:ascii="Arial" w:eastAsia="Arial" w:hAnsi="Arial" w:cs="Arial"/>
          <w:sz w:val="24"/>
          <w:szCs w:val="24"/>
        </w:rPr>
      </w:pPr>
      <w:bookmarkStart w:id="194" w:name="_v0q95e1x31p1" w:colFirst="0" w:colLast="0"/>
      <w:bookmarkEnd w:id="194"/>
      <w:r w:rsidRPr="00206C80">
        <w:rPr>
          <w:rFonts w:ascii="Arial" w:eastAsia="Arial" w:hAnsi="Arial" w:cs="Arial"/>
          <w:sz w:val="24"/>
          <w:szCs w:val="24"/>
        </w:rPr>
        <w:t>Actuacions formatives dirigides als equips directius, als equips docents i a la persona coordinadora de la comissió de convivència relacionades amb la diversitat sexual, fent especial èmfasi en el coneixement de la realitat trans. Aquestes formacions cal que s’articulin a través dels CEP.</w:t>
      </w:r>
      <w:bookmarkStart w:id="195" w:name="_cz4ojsq1w029" w:colFirst="0" w:colLast="0"/>
      <w:bookmarkEnd w:id="195"/>
    </w:p>
    <w:p w14:paraId="3635285C" w14:textId="63936CFB" w:rsidR="00CE6598" w:rsidRPr="00B312C9" w:rsidRDefault="00CE6598" w:rsidP="00B312C9">
      <w:pPr>
        <w:pStyle w:val="Prrafodelista"/>
        <w:numPr>
          <w:ilvl w:val="0"/>
          <w:numId w:val="16"/>
        </w:numPr>
        <w:spacing w:line="360" w:lineRule="auto"/>
        <w:jc w:val="both"/>
        <w:rPr>
          <w:rFonts w:ascii="Arial" w:eastAsia="Arial" w:hAnsi="Arial" w:cs="Arial"/>
          <w:sz w:val="24"/>
          <w:szCs w:val="24"/>
        </w:rPr>
      </w:pPr>
      <w:r w:rsidRPr="00B312C9">
        <w:rPr>
          <w:rFonts w:ascii="Arial" w:eastAsia="Arial" w:hAnsi="Arial" w:cs="Arial"/>
          <w:sz w:val="24"/>
          <w:szCs w:val="24"/>
        </w:rPr>
        <w:t>Actuacions de sensibilització, informació i assessorament dirigides als alumnes relacionades amb la diversitat sexual i de gènere, el desenvolupament evolutiu en la infància i l’adolescència, els estils educatius, etc.</w:t>
      </w:r>
      <w:bookmarkStart w:id="196" w:name="_i11iwyqkpz9t" w:colFirst="0" w:colLast="0"/>
      <w:bookmarkEnd w:id="196"/>
    </w:p>
    <w:p w14:paraId="62E7F857" w14:textId="09CE09CB" w:rsidR="00E652EB" w:rsidRPr="00E652EB" w:rsidRDefault="00E652EB" w:rsidP="00E652EB">
      <w:pPr>
        <w:spacing w:line="360" w:lineRule="auto"/>
        <w:ind w:left="360"/>
        <w:jc w:val="both"/>
        <w:rPr>
          <w:rFonts w:ascii="Arial" w:eastAsia="Arial" w:hAnsi="Arial" w:cs="Arial"/>
          <w:sz w:val="24"/>
          <w:szCs w:val="24"/>
        </w:rPr>
      </w:pPr>
      <w:r w:rsidRPr="00E652EB">
        <w:rPr>
          <w:rFonts w:ascii="Arial" w:eastAsia="Arial" w:hAnsi="Arial" w:cs="Arial"/>
          <w:sz w:val="24"/>
          <w:szCs w:val="24"/>
        </w:rPr>
        <w:lastRenderedPageBreak/>
        <w:t>En tot cas, aquest és un resum del protocol de conselleria</w:t>
      </w:r>
      <w:r w:rsidRPr="0019000D">
        <w:rPr>
          <w:rFonts w:ascii="Arial" w:eastAsia="Arial" w:hAnsi="Arial" w:cs="Arial"/>
          <w:color w:val="000000" w:themeColor="text1"/>
          <w:sz w:val="24"/>
          <w:szCs w:val="24"/>
        </w:rPr>
        <w:t>, que</w:t>
      </w:r>
      <w:r w:rsidR="00E15BDA" w:rsidRPr="0019000D">
        <w:rPr>
          <w:rFonts w:ascii="Arial" w:eastAsia="Arial" w:hAnsi="Arial" w:cs="Arial"/>
          <w:color w:val="000000" w:themeColor="text1"/>
          <w:sz w:val="24"/>
          <w:szCs w:val="24"/>
        </w:rPr>
        <w:t xml:space="preserve"> trobareu </w:t>
      </w:r>
      <w:r w:rsidR="00E15BDA">
        <w:rPr>
          <w:rFonts w:ascii="Arial" w:eastAsia="Arial" w:hAnsi="Arial" w:cs="Arial"/>
          <w:sz w:val="24"/>
          <w:szCs w:val="24"/>
        </w:rPr>
        <w:t xml:space="preserve">detallat </w:t>
      </w:r>
      <w:r w:rsidR="00E15BDA" w:rsidRPr="004B1EAA">
        <w:rPr>
          <w:rFonts w:ascii="Arial" w:eastAsia="Arial" w:hAnsi="Arial" w:cs="Arial"/>
          <w:sz w:val="24"/>
          <w:szCs w:val="24"/>
        </w:rPr>
        <w:t>a</w:t>
      </w:r>
      <w:r w:rsidRPr="004B1EAA">
        <w:rPr>
          <w:rFonts w:ascii="Arial" w:eastAsia="Arial" w:hAnsi="Arial" w:cs="Arial"/>
          <w:sz w:val="24"/>
          <w:szCs w:val="24"/>
        </w:rPr>
        <w:t xml:space="preserve"> l’annex 1.</w:t>
      </w:r>
    </w:p>
    <w:p w14:paraId="305A1875" w14:textId="405A5A7B" w:rsidR="00CE6598" w:rsidRPr="00A64B08" w:rsidRDefault="00CE6598" w:rsidP="004604B2">
      <w:pPr>
        <w:pStyle w:val="Ttulo1"/>
        <w:spacing w:line="360" w:lineRule="auto"/>
        <w:jc w:val="both"/>
        <w:rPr>
          <w:color w:val="FF0000"/>
        </w:rPr>
      </w:pPr>
      <w:bookmarkStart w:id="197" w:name="_jkytazruwnxz" w:colFirst="0" w:colLast="0"/>
      <w:bookmarkStart w:id="198" w:name="_Toc32831230"/>
      <w:bookmarkEnd w:id="197"/>
      <w:r>
        <w:t xml:space="preserve">8. MESURES DE PREVENCIÓ, DETECCIÓ I INTERVENCIÓ DAVANT </w:t>
      </w:r>
      <w:r w:rsidRPr="0019000D">
        <w:t>POSSIBLES CASOS DE DISCRIMINACIÓ, ASSETJAMENT ESCOLAR, VIOLÈNCIA DE GÈNERE O MALTRACTAMENT</w:t>
      </w:r>
      <w:bookmarkEnd w:id="198"/>
      <w:r w:rsidR="00A64B08">
        <w:t xml:space="preserve"> </w:t>
      </w:r>
    </w:p>
    <w:p w14:paraId="387D1736" w14:textId="2AC14767" w:rsidR="00846B65" w:rsidRPr="00372F5F" w:rsidRDefault="00846B65" w:rsidP="00846B65">
      <w:pPr>
        <w:spacing w:line="360" w:lineRule="auto"/>
        <w:jc w:val="both"/>
        <w:rPr>
          <w:rFonts w:ascii="Arial" w:eastAsia="Arial" w:hAnsi="Arial" w:cs="Arial"/>
          <w:color w:val="FF0000"/>
          <w:sz w:val="24"/>
          <w:szCs w:val="24"/>
        </w:rPr>
      </w:pPr>
      <w:r w:rsidRPr="004E00CC">
        <w:rPr>
          <w:rFonts w:ascii="Arial" w:eastAsia="Arial" w:hAnsi="Arial" w:cs="Arial"/>
          <w:sz w:val="24"/>
          <w:szCs w:val="24"/>
        </w:rPr>
        <w:t>Quan es</w:t>
      </w:r>
      <w:r w:rsidRPr="004E00CC">
        <w:rPr>
          <w:rFonts w:ascii="Arial" w:eastAsia="Arial" w:hAnsi="Arial" w:cs="Arial"/>
          <w:b/>
          <w:sz w:val="24"/>
          <w:szCs w:val="24"/>
        </w:rPr>
        <w:t xml:space="preserve"> </w:t>
      </w:r>
      <w:r w:rsidRPr="004E00CC">
        <w:rPr>
          <w:rFonts w:ascii="Arial" w:eastAsia="Arial" w:hAnsi="Arial" w:cs="Arial"/>
          <w:sz w:val="24"/>
          <w:szCs w:val="24"/>
        </w:rPr>
        <w:t>detecti o es tingui coneixement d'una possible conducta violenta, discriminatòria o d'assetjament sexual entre personal i/o estudiants, s'analitzaran les dades objectives conegudes i es valorarà si concorren els requisits necessaris per iniciar actuacions indagatòries. A tal efecte s'aplicarà el protocol sobre assetjament escolar:</w:t>
      </w:r>
      <w:r w:rsidR="00372F5F">
        <w:rPr>
          <w:rFonts w:ascii="Arial" w:eastAsia="Arial" w:hAnsi="Arial" w:cs="Arial"/>
          <w:sz w:val="24"/>
          <w:szCs w:val="24"/>
        </w:rPr>
        <w:t xml:space="preserve"> </w:t>
      </w:r>
    </w:p>
    <w:p w14:paraId="31F043EA" w14:textId="77777777" w:rsidR="00846B65" w:rsidRPr="004E00CC" w:rsidRDefault="00846B65" w:rsidP="00846B65">
      <w:pPr>
        <w:pStyle w:val="Prrafodelista"/>
        <w:numPr>
          <w:ilvl w:val="0"/>
          <w:numId w:val="11"/>
        </w:numPr>
        <w:spacing w:line="360" w:lineRule="auto"/>
        <w:jc w:val="both"/>
        <w:rPr>
          <w:rFonts w:ascii="Arial" w:eastAsia="Arial" w:hAnsi="Arial" w:cs="Arial"/>
          <w:sz w:val="24"/>
          <w:szCs w:val="24"/>
        </w:rPr>
      </w:pPr>
      <w:bookmarkStart w:id="199" w:name="_fv2x73sgs5np" w:colFirst="0" w:colLast="0"/>
      <w:bookmarkEnd w:id="199"/>
      <w:r w:rsidRPr="004E00CC">
        <w:rPr>
          <w:rFonts w:ascii="Arial" w:eastAsia="Arial" w:hAnsi="Arial" w:cs="Arial"/>
          <w:sz w:val="24"/>
          <w:szCs w:val="24"/>
        </w:rPr>
        <w:t>S’atendran amb diligència, celeritat i imparcialitat les denúncies que es presentin.</w:t>
      </w:r>
    </w:p>
    <w:p w14:paraId="696A44EB" w14:textId="77777777" w:rsidR="00846B65" w:rsidRPr="004E00CC" w:rsidRDefault="00846B65" w:rsidP="00846B65">
      <w:pPr>
        <w:pStyle w:val="Prrafodelista"/>
        <w:numPr>
          <w:ilvl w:val="0"/>
          <w:numId w:val="11"/>
        </w:numPr>
        <w:spacing w:line="360" w:lineRule="auto"/>
        <w:jc w:val="both"/>
        <w:rPr>
          <w:rFonts w:ascii="Arial" w:eastAsia="Arial" w:hAnsi="Arial" w:cs="Arial"/>
          <w:sz w:val="24"/>
          <w:szCs w:val="24"/>
        </w:rPr>
      </w:pPr>
      <w:bookmarkStart w:id="200" w:name="_uv4t6o4b1vsf" w:colFirst="0" w:colLast="0"/>
      <w:bookmarkEnd w:id="200"/>
      <w:r w:rsidRPr="004E00CC">
        <w:rPr>
          <w:rFonts w:ascii="Arial" w:eastAsia="Arial" w:hAnsi="Arial" w:cs="Arial"/>
          <w:sz w:val="24"/>
          <w:szCs w:val="24"/>
        </w:rPr>
        <w:t xml:space="preserve">S’aplicaran les mesures disciplinàries corresponents quan els fets acreditats i veraços siguin constitutius d’una infracció </w:t>
      </w:r>
      <w:proofErr w:type="spellStart"/>
      <w:r w:rsidRPr="004E00CC">
        <w:rPr>
          <w:rFonts w:ascii="Arial" w:eastAsia="Arial" w:hAnsi="Arial" w:cs="Arial"/>
          <w:sz w:val="24"/>
          <w:szCs w:val="24"/>
        </w:rPr>
        <w:t>sancionable</w:t>
      </w:r>
      <w:proofErr w:type="spellEnd"/>
      <w:r w:rsidRPr="004E00CC">
        <w:rPr>
          <w:rFonts w:ascii="Arial" w:eastAsia="Arial" w:hAnsi="Arial" w:cs="Arial"/>
          <w:sz w:val="24"/>
          <w:szCs w:val="24"/>
        </w:rPr>
        <w:t>.</w:t>
      </w:r>
    </w:p>
    <w:p w14:paraId="2CE2CE34" w14:textId="77777777" w:rsidR="00846B65" w:rsidRPr="00372F5F" w:rsidRDefault="00846B65" w:rsidP="00846B65">
      <w:pPr>
        <w:pStyle w:val="Prrafodelista"/>
        <w:numPr>
          <w:ilvl w:val="0"/>
          <w:numId w:val="11"/>
        </w:numPr>
        <w:spacing w:line="360" w:lineRule="auto"/>
        <w:jc w:val="both"/>
        <w:rPr>
          <w:rFonts w:ascii="Arial" w:eastAsia="Arial" w:hAnsi="Arial" w:cs="Arial"/>
          <w:color w:val="FF0000"/>
          <w:sz w:val="24"/>
          <w:szCs w:val="24"/>
        </w:rPr>
      </w:pPr>
      <w:bookmarkStart w:id="201" w:name="_k97ufxk5555v" w:colFirst="0" w:colLast="0"/>
      <w:bookmarkEnd w:id="201"/>
      <w:r w:rsidRPr="004E00CC">
        <w:rPr>
          <w:rFonts w:ascii="Arial" w:eastAsia="Arial" w:hAnsi="Arial" w:cs="Arial"/>
          <w:sz w:val="24"/>
          <w:szCs w:val="24"/>
        </w:rPr>
        <w:t xml:space="preserve">Es donarà suport i s’assessorarà les </w:t>
      </w:r>
      <w:r w:rsidRPr="0019000D">
        <w:rPr>
          <w:rFonts w:ascii="Arial" w:eastAsia="Arial" w:hAnsi="Arial" w:cs="Arial"/>
          <w:color w:val="000000" w:themeColor="text1"/>
          <w:sz w:val="24"/>
          <w:szCs w:val="24"/>
        </w:rPr>
        <w:t>víctimes mitjançant l’orientació i la derivació als organismes i recursos que hi ha en aquesta matèria.</w:t>
      </w:r>
    </w:p>
    <w:p w14:paraId="140D6AC6" w14:textId="4703E555" w:rsidR="00846B65" w:rsidRDefault="00846B65" w:rsidP="00846B65">
      <w:pPr>
        <w:spacing w:line="360" w:lineRule="auto"/>
        <w:jc w:val="both"/>
        <w:rPr>
          <w:rFonts w:ascii="Arial" w:eastAsia="Arial" w:hAnsi="Arial" w:cs="Arial"/>
          <w:sz w:val="24"/>
          <w:szCs w:val="24"/>
        </w:rPr>
      </w:pPr>
      <w:bookmarkStart w:id="202" w:name="_178vtujyf03f" w:colFirst="0" w:colLast="0"/>
      <w:bookmarkEnd w:id="202"/>
      <w:r w:rsidRPr="004E00CC">
        <w:rPr>
          <w:rFonts w:ascii="Arial" w:eastAsia="Arial" w:hAnsi="Arial" w:cs="Arial"/>
          <w:sz w:val="24"/>
          <w:szCs w:val="24"/>
        </w:rPr>
        <w:t>Si el mitjà utilitzat és el telèfon mòbil o l’ordinador (missatges de text, e-mail, xarxes socials, etc.), estaríem parlant de ciberassetjament. En aquest cas, l’agressor s’empara en l’anonimat i això porta la víctima a desconfiar de tothom. A més a més, l’efecte expansiu de la xarxa fa que l’acció adquireixi una dimensió exponencial. En aquest cas se seguirà el mateix protocol.</w:t>
      </w:r>
      <w:r w:rsidR="00A64B08">
        <w:rPr>
          <w:rFonts w:ascii="Arial" w:eastAsia="Arial" w:hAnsi="Arial" w:cs="Arial"/>
          <w:sz w:val="24"/>
          <w:szCs w:val="24"/>
        </w:rPr>
        <w:t xml:space="preserve"> </w:t>
      </w:r>
    </w:p>
    <w:p w14:paraId="0F33AEF8" w14:textId="77777777" w:rsidR="00846B65" w:rsidRPr="00846B65" w:rsidRDefault="00846B65" w:rsidP="00846B65"/>
    <w:p w14:paraId="0B68FB7A" w14:textId="53DD0C3D" w:rsidR="00CE6598" w:rsidRPr="00A64B08" w:rsidRDefault="00CE6598" w:rsidP="00CE6598">
      <w:pPr>
        <w:spacing w:line="360" w:lineRule="auto"/>
        <w:jc w:val="both"/>
        <w:rPr>
          <w:rFonts w:ascii="Arial" w:eastAsia="Arial" w:hAnsi="Arial" w:cs="Arial"/>
          <w:color w:val="FF0000"/>
          <w:sz w:val="24"/>
          <w:szCs w:val="24"/>
        </w:rPr>
      </w:pPr>
      <w:bookmarkStart w:id="203" w:name="_368gdtbb98f4" w:colFirst="0" w:colLast="0"/>
      <w:bookmarkEnd w:id="203"/>
      <w:r>
        <w:rPr>
          <w:rFonts w:ascii="Arial" w:eastAsia="Arial" w:hAnsi="Arial" w:cs="Arial"/>
          <w:sz w:val="24"/>
          <w:szCs w:val="24"/>
        </w:rPr>
        <w:t>La comissió de convivència serà l’encarregada d’impulsar els aspectes preventius de l’assetjament escolar.</w:t>
      </w:r>
      <w:r w:rsidR="00372F5F">
        <w:rPr>
          <w:rFonts w:ascii="Arial" w:eastAsia="Arial" w:hAnsi="Arial" w:cs="Arial"/>
          <w:sz w:val="24"/>
          <w:szCs w:val="24"/>
        </w:rPr>
        <w:t xml:space="preserve"> </w:t>
      </w:r>
    </w:p>
    <w:p w14:paraId="558428EC" w14:textId="77777777" w:rsidR="00CE6598" w:rsidRDefault="00CE6598" w:rsidP="00CE6598">
      <w:pPr>
        <w:spacing w:line="360" w:lineRule="auto"/>
        <w:jc w:val="both"/>
        <w:rPr>
          <w:rFonts w:ascii="Arial" w:eastAsia="Arial" w:hAnsi="Arial" w:cs="Arial"/>
          <w:sz w:val="24"/>
          <w:szCs w:val="24"/>
        </w:rPr>
      </w:pPr>
      <w:bookmarkStart w:id="204" w:name="_lwxv78iqvduj" w:colFirst="0" w:colLast="0"/>
      <w:bookmarkEnd w:id="204"/>
      <w:r>
        <w:rPr>
          <w:rFonts w:ascii="Arial" w:eastAsia="Arial" w:hAnsi="Arial" w:cs="Arial"/>
          <w:sz w:val="24"/>
          <w:szCs w:val="24"/>
        </w:rPr>
        <w:t>Cal:</w:t>
      </w:r>
    </w:p>
    <w:p w14:paraId="4A22C904" w14:textId="77777777" w:rsidR="00CE6598" w:rsidRDefault="00CE6598" w:rsidP="00CE6598">
      <w:pPr>
        <w:pStyle w:val="Prrafodelista"/>
        <w:numPr>
          <w:ilvl w:val="6"/>
          <w:numId w:val="12"/>
        </w:numPr>
        <w:spacing w:line="360" w:lineRule="auto"/>
        <w:ind w:left="709" w:hanging="425"/>
        <w:jc w:val="both"/>
        <w:rPr>
          <w:rFonts w:ascii="Arial" w:eastAsia="Arial" w:hAnsi="Arial" w:cs="Arial"/>
          <w:sz w:val="24"/>
          <w:szCs w:val="24"/>
        </w:rPr>
      </w:pPr>
      <w:bookmarkStart w:id="205" w:name="_vb1xb0qqm0se" w:colFirst="0" w:colLast="0"/>
      <w:bookmarkEnd w:id="205"/>
      <w:r w:rsidRPr="00206C80">
        <w:rPr>
          <w:rFonts w:ascii="Arial" w:eastAsia="Arial" w:hAnsi="Arial" w:cs="Arial"/>
          <w:sz w:val="24"/>
          <w:szCs w:val="24"/>
        </w:rPr>
        <w:t>Fer una tasca específica de sensibilització respecte de l’assetjament escolar, de les seves conseqüències i de les eines per identificar, notificar i aturar les conductes de discriminació o abús.</w:t>
      </w:r>
      <w:bookmarkStart w:id="206" w:name="_jkrumuf7pgim" w:colFirst="0" w:colLast="0"/>
      <w:bookmarkEnd w:id="206"/>
    </w:p>
    <w:p w14:paraId="33866BC8" w14:textId="77777777" w:rsidR="00CE6598" w:rsidRDefault="00CE6598" w:rsidP="00CE6598">
      <w:pPr>
        <w:pStyle w:val="Prrafodelista"/>
        <w:numPr>
          <w:ilvl w:val="6"/>
          <w:numId w:val="12"/>
        </w:numPr>
        <w:spacing w:line="360" w:lineRule="auto"/>
        <w:ind w:left="709" w:hanging="425"/>
        <w:jc w:val="both"/>
        <w:rPr>
          <w:rFonts w:ascii="Arial" w:eastAsia="Arial" w:hAnsi="Arial" w:cs="Arial"/>
          <w:sz w:val="24"/>
          <w:szCs w:val="24"/>
        </w:rPr>
      </w:pPr>
      <w:r w:rsidRPr="00206C80">
        <w:rPr>
          <w:rFonts w:ascii="Arial" w:eastAsia="Arial" w:hAnsi="Arial" w:cs="Arial"/>
          <w:sz w:val="24"/>
          <w:szCs w:val="24"/>
        </w:rPr>
        <w:lastRenderedPageBreak/>
        <w:t>Fer saber a l’alumnat que mantindrem una postura de tolerància zero enfront qualsevol tipus de conducta d’assetjament.</w:t>
      </w:r>
      <w:bookmarkStart w:id="207" w:name="_vkj2msfjd5ua" w:colFirst="0" w:colLast="0"/>
      <w:bookmarkEnd w:id="207"/>
    </w:p>
    <w:p w14:paraId="46E19C84" w14:textId="77777777" w:rsidR="00CE6598" w:rsidRDefault="00CE6598" w:rsidP="00CE6598">
      <w:pPr>
        <w:pStyle w:val="Prrafodelista"/>
        <w:numPr>
          <w:ilvl w:val="6"/>
          <w:numId w:val="12"/>
        </w:numPr>
        <w:spacing w:line="360" w:lineRule="auto"/>
        <w:ind w:left="709" w:hanging="425"/>
        <w:jc w:val="both"/>
        <w:rPr>
          <w:rFonts w:ascii="Arial" w:eastAsia="Arial" w:hAnsi="Arial" w:cs="Arial"/>
          <w:sz w:val="24"/>
          <w:szCs w:val="24"/>
        </w:rPr>
      </w:pPr>
      <w:r w:rsidRPr="00206C80">
        <w:rPr>
          <w:rFonts w:ascii="Arial" w:eastAsia="Arial" w:hAnsi="Arial" w:cs="Arial"/>
          <w:sz w:val="24"/>
          <w:szCs w:val="24"/>
        </w:rPr>
        <w:t>Realitzar seguiments del clima relacional de l’aula.</w:t>
      </w:r>
      <w:bookmarkStart w:id="208" w:name="_gh7ywtq7rtdl" w:colFirst="0" w:colLast="0"/>
      <w:bookmarkEnd w:id="208"/>
    </w:p>
    <w:p w14:paraId="583E4B05" w14:textId="77777777" w:rsidR="00CE6598" w:rsidRDefault="00CE6598" w:rsidP="00CE6598">
      <w:pPr>
        <w:pStyle w:val="Prrafodelista"/>
        <w:numPr>
          <w:ilvl w:val="6"/>
          <w:numId w:val="12"/>
        </w:numPr>
        <w:spacing w:line="360" w:lineRule="auto"/>
        <w:ind w:left="709" w:hanging="425"/>
        <w:jc w:val="both"/>
        <w:rPr>
          <w:rFonts w:ascii="Arial" w:eastAsia="Arial" w:hAnsi="Arial" w:cs="Arial"/>
          <w:sz w:val="24"/>
          <w:szCs w:val="24"/>
        </w:rPr>
      </w:pPr>
      <w:r w:rsidRPr="00206C80">
        <w:rPr>
          <w:rFonts w:ascii="Arial" w:eastAsia="Arial" w:hAnsi="Arial" w:cs="Arial"/>
          <w:sz w:val="24"/>
          <w:szCs w:val="24"/>
        </w:rPr>
        <w:t>Treballar per crear un clima de rebuig a les conductes d’assetjament, mitjançant tutories en les quals s’abordi el problema de manera indirecta (estudi de casos, dilemes morals, etc.)</w:t>
      </w:r>
      <w:bookmarkStart w:id="209" w:name="_1gjm54847e89" w:colFirst="0" w:colLast="0"/>
      <w:bookmarkEnd w:id="209"/>
    </w:p>
    <w:p w14:paraId="68D0DB33" w14:textId="77777777" w:rsidR="00CE6598" w:rsidRDefault="00CE6598" w:rsidP="00CE6598">
      <w:pPr>
        <w:pStyle w:val="Prrafodelista"/>
        <w:numPr>
          <w:ilvl w:val="6"/>
          <w:numId w:val="12"/>
        </w:numPr>
        <w:spacing w:line="360" w:lineRule="auto"/>
        <w:ind w:left="709" w:hanging="425"/>
        <w:jc w:val="both"/>
        <w:rPr>
          <w:rFonts w:ascii="Arial" w:eastAsia="Arial" w:hAnsi="Arial" w:cs="Arial"/>
          <w:sz w:val="24"/>
          <w:szCs w:val="24"/>
        </w:rPr>
      </w:pPr>
      <w:r w:rsidRPr="00206C80">
        <w:rPr>
          <w:rFonts w:ascii="Arial" w:eastAsia="Arial" w:hAnsi="Arial" w:cs="Arial"/>
          <w:sz w:val="24"/>
          <w:szCs w:val="24"/>
        </w:rPr>
        <w:t xml:space="preserve">Implicar l’alumnat en la creació d’un marc protector, preventiu i corrector de l’aïllament i </w:t>
      </w:r>
      <w:proofErr w:type="spellStart"/>
      <w:r w:rsidRPr="00206C80">
        <w:rPr>
          <w:rFonts w:ascii="Arial" w:eastAsia="Arial" w:hAnsi="Arial" w:cs="Arial"/>
          <w:sz w:val="24"/>
          <w:szCs w:val="24"/>
        </w:rPr>
        <w:t>victimització</w:t>
      </w:r>
      <w:proofErr w:type="spellEnd"/>
      <w:r w:rsidRPr="00206C80">
        <w:rPr>
          <w:rFonts w:ascii="Arial" w:eastAsia="Arial" w:hAnsi="Arial" w:cs="Arial"/>
          <w:sz w:val="24"/>
          <w:szCs w:val="24"/>
        </w:rPr>
        <w:t xml:space="preserve"> (tutories entre iguals, alumnat ajudant, equip de mediació, etc.).</w:t>
      </w:r>
      <w:bookmarkStart w:id="210" w:name="_oyvs4qqcfukv" w:colFirst="0" w:colLast="0"/>
      <w:bookmarkEnd w:id="210"/>
    </w:p>
    <w:p w14:paraId="2F76324F" w14:textId="77777777" w:rsidR="00CE6598" w:rsidRDefault="00CE6598" w:rsidP="00CE6598">
      <w:pPr>
        <w:pStyle w:val="Prrafodelista"/>
        <w:numPr>
          <w:ilvl w:val="6"/>
          <w:numId w:val="12"/>
        </w:numPr>
        <w:spacing w:line="360" w:lineRule="auto"/>
        <w:ind w:left="709" w:hanging="425"/>
        <w:jc w:val="both"/>
        <w:rPr>
          <w:rFonts w:ascii="Arial" w:eastAsia="Arial" w:hAnsi="Arial" w:cs="Arial"/>
          <w:sz w:val="24"/>
          <w:szCs w:val="24"/>
        </w:rPr>
      </w:pPr>
      <w:r w:rsidRPr="00206C80">
        <w:rPr>
          <w:rFonts w:ascii="Arial" w:eastAsia="Arial" w:hAnsi="Arial" w:cs="Arial"/>
          <w:sz w:val="24"/>
          <w:szCs w:val="24"/>
        </w:rPr>
        <w:t>Educar en la gestió positiva dels conflictes.</w:t>
      </w:r>
      <w:bookmarkStart w:id="211" w:name="_8unden9967yt" w:colFirst="0" w:colLast="0"/>
      <w:bookmarkEnd w:id="211"/>
    </w:p>
    <w:p w14:paraId="6474C110" w14:textId="77777777" w:rsidR="00CE6598" w:rsidRDefault="00CE6598" w:rsidP="00CE6598">
      <w:pPr>
        <w:pStyle w:val="Prrafodelista"/>
        <w:numPr>
          <w:ilvl w:val="6"/>
          <w:numId w:val="12"/>
        </w:numPr>
        <w:spacing w:line="360" w:lineRule="auto"/>
        <w:ind w:left="709" w:hanging="425"/>
        <w:jc w:val="both"/>
        <w:rPr>
          <w:rFonts w:ascii="Arial" w:eastAsia="Arial" w:hAnsi="Arial" w:cs="Arial"/>
          <w:sz w:val="24"/>
          <w:szCs w:val="24"/>
        </w:rPr>
      </w:pPr>
      <w:r w:rsidRPr="00206C80">
        <w:rPr>
          <w:rFonts w:ascii="Arial" w:eastAsia="Arial" w:hAnsi="Arial" w:cs="Arial"/>
          <w:sz w:val="24"/>
          <w:szCs w:val="24"/>
        </w:rPr>
        <w:t xml:space="preserve">Desenvolupar programes d’educació </w:t>
      </w:r>
      <w:proofErr w:type="spellStart"/>
      <w:r w:rsidRPr="00206C80">
        <w:rPr>
          <w:rFonts w:ascii="Arial" w:eastAsia="Arial" w:hAnsi="Arial" w:cs="Arial"/>
          <w:sz w:val="24"/>
          <w:szCs w:val="24"/>
        </w:rPr>
        <w:t>socioemocional</w:t>
      </w:r>
      <w:proofErr w:type="spellEnd"/>
      <w:r w:rsidRPr="00206C80">
        <w:rPr>
          <w:rFonts w:ascii="Arial" w:eastAsia="Arial" w:hAnsi="Arial" w:cs="Arial"/>
          <w:sz w:val="24"/>
          <w:szCs w:val="24"/>
        </w:rPr>
        <w:t xml:space="preserve"> per facilitar l’expressió dels sentiments i ser capaç </w:t>
      </w:r>
      <w:proofErr w:type="spellStart"/>
      <w:r w:rsidRPr="00206C80">
        <w:rPr>
          <w:rFonts w:ascii="Arial" w:eastAsia="Arial" w:hAnsi="Arial" w:cs="Arial"/>
          <w:sz w:val="24"/>
          <w:szCs w:val="24"/>
        </w:rPr>
        <w:t>d’empatitzar</w:t>
      </w:r>
      <w:proofErr w:type="spellEnd"/>
      <w:r w:rsidRPr="00206C80">
        <w:rPr>
          <w:rFonts w:ascii="Arial" w:eastAsia="Arial" w:hAnsi="Arial" w:cs="Arial"/>
          <w:sz w:val="24"/>
          <w:szCs w:val="24"/>
        </w:rPr>
        <w:t xml:space="preserve"> amb l’assetjat.</w:t>
      </w:r>
      <w:bookmarkStart w:id="212" w:name="_21qeetqpjgy9" w:colFirst="0" w:colLast="0"/>
      <w:bookmarkEnd w:id="212"/>
    </w:p>
    <w:p w14:paraId="6E1F5DC6" w14:textId="77777777" w:rsidR="00CE6598" w:rsidRDefault="00CE6598" w:rsidP="00CE6598">
      <w:pPr>
        <w:pStyle w:val="Prrafodelista"/>
        <w:numPr>
          <w:ilvl w:val="6"/>
          <w:numId w:val="12"/>
        </w:numPr>
        <w:spacing w:line="360" w:lineRule="auto"/>
        <w:ind w:left="709" w:hanging="425"/>
        <w:jc w:val="both"/>
        <w:rPr>
          <w:rFonts w:ascii="Arial" w:eastAsia="Arial" w:hAnsi="Arial" w:cs="Arial"/>
          <w:sz w:val="24"/>
          <w:szCs w:val="24"/>
        </w:rPr>
      </w:pPr>
      <w:r w:rsidRPr="00206C80">
        <w:rPr>
          <w:rFonts w:ascii="Arial" w:eastAsia="Arial" w:hAnsi="Arial" w:cs="Arial"/>
          <w:sz w:val="24"/>
          <w:szCs w:val="24"/>
        </w:rPr>
        <w:t>Proposar estratègies metodològiques que ajudin a cohesionar el grup (mètodes cooperatius, etc.).</w:t>
      </w:r>
      <w:bookmarkStart w:id="213" w:name="_7m80ao26s1ln" w:colFirst="0" w:colLast="0"/>
      <w:bookmarkEnd w:id="213"/>
    </w:p>
    <w:p w14:paraId="445D6266" w14:textId="77777777" w:rsidR="00CE6598" w:rsidRPr="00206C80" w:rsidRDefault="00CE6598" w:rsidP="00CE6598">
      <w:pPr>
        <w:pStyle w:val="Prrafodelista"/>
        <w:numPr>
          <w:ilvl w:val="6"/>
          <w:numId w:val="12"/>
        </w:numPr>
        <w:spacing w:line="360" w:lineRule="auto"/>
        <w:ind w:left="709" w:hanging="425"/>
        <w:jc w:val="both"/>
        <w:rPr>
          <w:rFonts w:ascii="Arial" w:eastAsia="Arial" w:hAnsi="Arial" w:cs="Arial"/>
          <w:sz w:val="24"/>
          <w:szCs w:val="24"/>
        </w:rPr>
      </w:pPr>
      <w:r w:rsidRPr="00206C80">
        <w:rPr>
          <w:rFonts w:ascii="Arial" w:eastAsia="Arial" w:hAnsi="Arial" w:cs="Arial"/>
          <w:sz w:val="24"/>
          <w:szCs w:val="24"/>
        </w:rPr>
        <w:t xml:space="preserve">Fer campanyes de difusió (xerrades, representacions teatrals, vídeos, fullets, etc.) per tal que tots els membres de la comunitat educativa </w:t>
      </w:r>
      <w:proofErr w:type="spellStart"/>
      <w:r w:rsidRPr="00206C80">
        <w:rPr>
          <w:rFonts w:ascii="Arial" w:eastAsia="Arial" w:hAnsi="Arial" w:cs="Arial"/>
          <w:sz w:val="24"/>
          <w:szCs w:val="24"/>
        </w:rPr>
        <w:t>tenguin</w:t>
      </w:r>
      <w:proofErr w:type="spellEnd"/>
      <w:r w:rsidRPr="00206C80">
        <w:rPr>
          <w:rFonts w:ascii="Arial" w:eastAsia="Arial" w:hAnsi="Arial" w:cs="Arial"/>
          <w:sz w:val="24"/>
          <w:szCs w:val="24"/>
        </w:rPr>
        <w:t xml:space="preserve"> clar que el maltractament no és acceptable i que, comunicar-lo, és una acció justa.</w:t>
      </w:r>
    </w:p>
    <w:p w14:paraId="4D94CB6E" w14:textId="77777777" w:rsidR="00CE6598" w:rsidRDefault="00CE6598" w:rsidP="00CE6598">
      <w:pPr>
        <w:spacing w:line="360" w:lineRule="auto"/>
        <w:jc w:val="both"/>
        <w:rPr>
          <w:rFonts w:ascii="Arial" w:eastAsia="Arial" w:hAnsi="Arial" w:cs="Arial"/>
          <w:sz w:val="24"/>
          <w:szCs w:val="24"/>
        </w:rPr>
      </w:pPr>
      <w:bookmarkStart w:id="214" w:name="_1cei6kj2xss2" w:colFirst="0" w:colLast="0"/>
      <w:bookmarkEnd w:id="214"/>
      <w:r>
        <w:rPr>
          <w:rFonts w:ascii="Arial" w:eastAsia="Arial" w:hAnsi="Arial" w:cs="Arial"/>
          <w:sz w:val="24"/>
          <w:szCs w:val="24"/>
        </w:rPr>
        <w:t>S’ha de preveure un sistema de notificació de l’assetjament: bústies (físiques o virtuals), persones responsables (tutors, equip directiu, orientació, etc.),</w:t>
      </w:r>
    </w:p>
    <w:p w14:paraId="604D15C6" w14:textId="77777777" w:rsidR="00CE6598" w:rsidRDefault="00CE6598" w:rsidP="00CE6598">
      <w:pPr>
        <w:spacing w:line="360" w:lineRule="auto"/>
        <w:jc w:val="both"/>
        <w:rPr>
          <w:rFonts w:ascii="Arial" w:eastAsia="Arial" w:hAnsi="Arial" w:cs="Arial"/>
          <w:sz w:val="24"/>
          <w:szCs w:val="24"/>
        </w:rPr>
      </w:pPr>
      <w:bookmarkStart w:id="215" w:name="_dcrtg8amvvyt" w:colFirst="0" w:colLast="0"/>
      <w:bookmarkEnd w:id="215"/>
      <w:r>
        <w:rPr>
          <w:rFonts w:ascii="Arial" w:eastAsia="Arial" w:hAnsi="Arial" w:cs="Arial"/>
          <w:sz w:val="24"/>
          <w:szCs w:val="24"/>
        </w:rPr>
        <w:t>És essencial aconseguir una bona cohesió als grups i al centre per tal que hi hagi bones relacions i evitar que hi hagi alumnes que es trobin aïllats dins el grup i, per tant, puguin ser víctimes potencials d’assetjament</w:t>
      </w:r>
    </w:p>
    <w:p w14:paraId="08492C78" w14:textId="77777777" w:rsidR="00CE6598" w:rsidRDefault="00CE6598" w:rsidP="00CE6598">
      <w:pPr>
        <w:spacing w:line="360" w:lineRule="auto"/>
        <w:jc w:val="both"/>
        <w:rPr>
          <w:rFonts w:ascii="Arial" w:eastAsia="Arial" w:hAnsi="Arial" w:cs="Arial"/>
          <w:sz w:val="24"/>
          <w:szCs w:val="24"/>
        </w:rPr>
      </w:pPr>
      <w:bookmarkStart w:id="216" w:name="_ub4y1hmcdg9b" w:colFirst="0" w:colLast="0"/>
      <w:bookmarkEnd w:id="216"/>
      <w:r>
        <w:rPr>
          <w:rFonts w:ascii="Arial" w:eastAsia="Arial" w:hAnsi="Arial" w:cs="Arial"/>
          <w:sz w:val="24"/>
          <w:szCs w:val="24"/>
        </w:rPr>
        <w:t>El professorat ha de ser un exemple i no ha de mostrar mai indiferència envers els comentaris despectius, de burla, o els senyals incipients d’assetjament o violència</w:t>
      </w:r>
    </w:p>
    <w:p w14:paraId="7A3B9B68" w14:textId="77777777" w:rsidR="00CE6598" w:rsidRDefault="00CE6598" w:rsidP="00CE6598">
      <w:pPr>
        <w:spacing w:line="360" w:lineRule="auto"/>
        <w:jc w:val="both"/>
        <w:rPr>
          <w:rFonts w:ascii="Arial" w:eastAsia="Arial" w:hAnsi="Arial" w:cs="Arial"/>
          <w:sz w:val="24"/>
          <w:szCs w:val="24"/>
        </w:rPr>
      </w:pPr>
      <w:bookmarkStart w:id="217" w:name="_7n1dj16n7kvi" w:colFirst="0" w:colLast="0"/>
      <w:bookmarkEnd w:id="217"/>
      <w:r>
        <w:rPr>
          <w:rFonts w:ascii="Arial" w:eastAsia="Arial" w:hAnsi="Arial" w:cs="Arial"/>
          <w:sz w:val="24"/>
          <w:szCs w:val="24"/>
        </w:rPr>
        <w:t>És necessària la formació de tota la comunitat educativa en els aspectes esmentats per millorar la convivència.</w:t>
      </w:r>
    </w:p>
    <w:p w14:paraId="5BC5DE3D" w14:textId="0B797ABE" w:rsidR="00CE6598" w:rsidRDefault="00CE6598" w:rsidP="00CE6598">
      <w:pPr>
        <w:spacing w:line="360" w:lineRule="auto"/>
        <w:jc w:val="both"/>
        <w:rPr>
          <w:rFonts w:ascii="Arial" w:eastAsia="Arial" w:hAnsi="Arial" w:cs="Arial"/>
          <w:sz w:val="24"/>
          <w:szCs w:val="24"/>
        </w:rPr>
      </w:pPr>
      <w:bookmarkStart w:id="218" w:name="_13kko8ogakab" w:colFirst="0" w:colLast="0"/>
      <w:bookmarkEnd w:id="218"/>
      <w:r>
        <w:rPr>
          <w:rFonts w:ascii="Arial" w:eastAsia="Arial" w:hAnsi="Arial" w:cs="Arial"/>
          <w:sz w:val="24"/>
          <w:szCs w:val="24"/>
        </w:rPr>
        <w:t xml:space="preserve"> El centre ha de preveure i planificar aquestes accions dins el </w:t>
      </w:r>
      <w:r w:rsidRPr="00E0682B">
        <w:rPr>
          <w:rFonts w:ascii="Arial" w:eastAsia="Arial" w:hAnsi="Arial" w:cs="Arial"/>
          <w:color w:val="000000" w:themeColor="text1"/>
          <w:sz w:val="24"/>
          <w:szCs w:val="24"/>
        </w:rPr>
        <w:t>pla de formació</w:t>
      </w:r>
      <w:r w:rsidR="00E0682B" w:rsidRPr="00E0682B">
        <w:rPr>
          <w:rFonts w:ascii="Arial" w:eastAsia="Arial" w:hAnsi="Arial" w:cs="Arial"/>
          <w:color w:val="000000" w:themeColor="text1"/>
          <w:sz w:val="24"/>
          <w:szCs w:val="24"/>
        </w:rPr>
        <w:t xml:space="preserve"> </w:t>
      </w:r>
      <w:r>
        <w:rPr>
          <w:rFonts w:ascii="Arial" w:eastAsia="Arial" w:hAnsi="Arial" w:cs="Arial"/>
          <w:sz w:val="24"/>
          <w:szCs w:val="24"/>
        </w:rPr>
        <w:t xml:space="preserve">del centre. </w:t>
      </w:r>
    </w:p>
    <w:p w14:paraId="7D890871" w14:textId="06509CA4" w:rsidR="00CE6598" w:rsidRDefault="00CE6598" w:rsidP="004604B2">
      <w:pPr>
        <w:pStyle w:val="Ttulo1"/>
        <w:spacing w:line="360" w:lineRule="auto"/>
        <w:jc w:val="both"/>
      </w:pPr>
      <w:bookmarkStart w:id="219" w:name="_p6czys5o6b07" w:colFirst="0" w:colLast="0"/>
      <w:bookmarkStart w:id="220" w:name="_lvu950nblab2" w:colFirst="0" w:colLast="0"/>
      <w:bookmarkStart w:id="221" w:name="_Toc32831231"/>
      <w:bookmarkEnd w:id="219"/>
      <w:bookmarkEnd w:id="220"/>
      <w:r>
        <w:lastRenderedPageBreak/>
        <w:t>9. PROTOCOL D’ACTUACIÓ DAVANT UN POSSIBLE ASSETJAMENT ESCOLAR.</w:t>
      </w:r>
      <w:bookmarkEnd w:id="221"/>
      <w:r w:rsidR="00215915">
        <w:t xml:space="preserve"> </w:t>
      </w:r>
    </w:p>
    <w:p w14:paraId="0D15CC2B" w14:textId="77777777" w:rsidR="00CE6598" w:rsidRDefault="00CE6598" w:rsidP="00CE6598">
      <w:pPr>
        <w:spacing w:line="360" w:lineRule="auto"/>
        <w:jc w:val="both"/>
        <w:rPr>
          <w:rFonts w:ascii="Arial" w:eastAsia="Arial" w:hAnsi="Arial" w:cs="Arial"/>
          <w:sz w:val="24"/>
          <w:szCs w:val="24"/>
        </w:rPr>
      </w:pPr>
      <w:bookmarkStart w:id="222" w:name="_j5fupn2nm0sf" w:colFirst="0" w:colLast="0"/>
      <w:bookmarkEnd w:id="222"/>
      <w:r>
        <w:rPr>
          <w:rFonts w:ascii="Arial" w:eastAsia="Arial" w:hAnsi="Arial" w:cs="Arial"/>
          <w:sz w:val="24"/>
          <w:szCs w:val="24"/>
        </w:rPr>
        <w:t>Podem parlar d’assetjament escolar si es donen les circumstàncies següents:</w:t>
      </w:r>
    </w:p>
    <w:p w14:paraId="18463D81" w14:textId="77777777" w:rsidR="00CE6598" w:rsidRDefault="00CE6598" w:rsidP="00CE6598">
      <w:pPr>
        <w:pStyle w:val="Prrafodelista"/>
        <w:numPr>
          <w:ilvl w:val="0"/>
          <w:numId w:val="17"/>
        </w:numPr>
        <w:spacing w:line="360" w:lineRule="auto"/>
        <w:jc w:val="both"/>
        <w:rPr>
          <w:rFonts w:ascii="Arial" w:eastAsia="Arial" w:hAnsi="Arial" w:cs="Arial"/>
          <w:sz w:val="24"/>
          <w:szCs w:val="24"/>
        </w:rPr>
      </w:pPr>
      <w:bookmarkStart w:id="223" w:name="_rj2fw4wm2hrg" w:colFirst="0" w:colLast="0"/>
      <w:bookmarkEnd w:id="223"/>
      <w:r w:rsidRPr="00206C80">
        <w:rPr>
          <w:rFonts w:ascii="Arial" w:eastAsia="Arial" w:hAnsi="Arial" w:cs="Arial"/>
          <w:sz w:val="24"/>
          <w:szCs w:val="24"/>
        </w:rPr>
        <w:t>Conductes d’agressió física, verbal o relacional cap a un o diversos alumnes.</w:t>
      </w:r>
      <w:bookmarkStart w:id="224" w:name="_a1gbzzct4avm" w:colFirst="0" w:colLast="0"/>
      <w:bookmarkEnd w:id="224"/>
    </w:p>
    <w:p w14:paraId="59B233F6" w14:textId="77777777" w:rsidR="00CE6598" w:rsidRDefault="00CE6598" w:rsidP="00CE6598">
      <w:pPr>
        <w:pStyle w:val="Prrafodelista"/>
        <w:numPr>
          <w:ilvl w:val="0"/>
          <w:numId w:val="17"/>
        </w:numPr>
        <w:spacing w:line="360" w:lineRule="auto"/>
        <w:jc w:val="both"/>
        <w:rPr>
          <w:rFonts w:ascii="Arial" w:eastAsia="Arial" w:hAnsi="Arial" w:cs="Arial"/>
          <w:sz w:val="24"/>
          <w:szCs w:val="24"/>
        </w:rPr>
      </w:pPr>
      <w:r w:rsidRPr="00206C80">
        <w:rPr>
          <w:rFonts w:ascii="Arial" w:eastAsia="Arial" w:hAnsi="Arial" w:cs="Arial"/>
          <w:sz w:val="24"/>
          <w:szCs w:val="24"/>
        </w:rPr>
        <w:t>Manteniment en el temps.</w:t>
      </w:r>
      <w:bookmarkStart w:id="225" w:name="_lhrqn8yzhow7" w:colFirst="0" w:colLast="0"/>
      <w:bookmarkEnd w:id="225"/>
    </w:p>
    <w:p w14:paraId="248043C1" w14:textId="77777777" w:rsidR="00CE6598" w:rsidRDefault="00CE6598" w:rsidP="00CE6598">
      <w:pPr>
        <w:pStyle w:val="Prrafodelista"/>
        <w:numPr>
          <w:ilvl w:val="0"/>
          <w:numId w:val="17"/>
        </w:numPr>
        <w:spacing w:line="360" w:lineRule="auto"/>
        <w:jc w:val="both"/>
        <w:rPr>
          <w:rFonts w:ascii="Arial" w:eastAsia="Arial" w:hAnsi="Arial" w:cs="Arial"/>
          <w:sz w:val="24"/>
          <w:szCs w:val="24"/>
        </w:rPr>
      </w:pPr>
      <w:r w:rsidRPr="00206C80">
        <w:rPr>
          <w:rFonts w:ascii="Arial" w:eastAsia="Arial" w:hAnsi="Arial" w:cs="Arial"/>
          <w:sz w:val="24"/>
          <w:szCs w:val="24"/>
        </w:rPr>
        <w:t>Desequilibri de poder: l’alumne o alumna es troba en situació d’evident inferioritat respecte d’un grup d’alumnes.</w:t>
      </w:r>
      <w:bookmarkStart w:id="226" w:name="_9slb4p9o2kr3" w:colFirst="0" w:colLast="0"/>
      <w:bookmarkEnd w:id="226"/>
    </w:p>
    <w:p w14:paraId="67B3FF5B" w14:textId="77777777" w:rsidR="00CE6598" w:rsidRPr="00206C80" w:rsidRDefault="00CE6598" w:rsidP="00CE6598">
      <w:pPr>
        <w:pStyle w:val="Prrafodelista"/>
        <w:numPr>
          <w:ilvl w:val="0"/>
          <w:numId w:val="17"/>
        </w:numPr>
        <w:spacing w:line="360" w:lineRule="auto"/>
        <w:jc w:val="both"/>
        <w:rPr>
          <w:rFonts w:ascii="Arial" w:eastAsia="Arial" w:hAnsi="Arial" w:cs="Arial"/>
          <w:sz w:val="24"/>
          <w:szCs w:val="24"/>
        </w:rPr>
      </w:pPr>
      <w:r>
        <w:rPr>
          <w:rFonts w:ascii="Arial" w:eastAsia="Arial" w:hAnsi="Arial" w:cs="Arial"/>
          <w:sz w:val="24"/>
          <w:szCs w:val="24"/>
        </w:rPr>
        <w:t>I</w:t>
      </w:r>
      <w:r w:rsidRPr="00206C80">
        <w:rPr>
          <w:rFonts w:ascii="Arial" w:eastAsia="Arial" w:hAnsi="Arial" w:cs="Arial"/>
          <w:sz w:val="24"/>
          <w:szCs w:val="24"/>
        </w:rPr>
        <w:t xml:space="preserve">ntenció d’humiliar o d’agredir l’alumne o alumna que se sent </w:t>
      </w:r>
      <w:proofErr w:type="spellStart"/>
      <w:r w:rsidRPr="00206C80">
        <w:rPr>
          <w:rFonts w:ascii="Arial" w:eastAsia="Arial" w:hAnsi="Arial" w:cs="Arial"/>
          <w:sz w:val="24"/>
          <w:szCs w:val="24"/>
        </w:rPr>
        <w:t>victimitzat</w:t>
      </w:r>
      <w:proofErr w:type="spellEnd"/>
      <w:r w:rsidRPr="00206C80">
        <w:rPr>
          <w:rFonts w:ascii="Arial" w:eastAsia="Arial" w:hAnsi="Arial" w:cs="Arial"/>
          <w:sz w:val="24"/>
          <w:szCs w:val="24"/>
        </w:rPr>
        <w:t>.</w:t>
      </w:r>
    </w:p>
    <w:p w14:paraId="7F582165" w14:textId="77777777" w:rsidR="00CE6598" w:rsidRDefault="00CE6598" w:rsidP="00CE6598">
      <w:pPr>
        <w:spacing w:line="360" w:lineRule="auto"/>
        <w:jc w:val="both"/>
        <w:rPr>
          <w:rFonts w:ascii="Arial" w:eastAsia="Arial" w:hAnsi="Arial" w:cs="Arial"/>
          <w:sz w:val="24"/>
          <w:szCs w:val="24"/>
        </w:rPr>
      </w:pPr>
      <w:bookmarkStart w:id="227" w:name="_3evr03t9szmy" w:colFirst="0" w:colLast="0"/>
      <w:bookmarkEnd w:id="227"/>
      <w:r>
        <w:rPr>
          <w:rFonts w:ascii="Arial" w:eastAsia="Arial" w:hAnsi="Arial" w:cs="Arial"/>
          <w:sz w:val="24"/>
          <w:szCs w:val="24"/>
        </w:rPr>
        <w:t>Si es dona el cas, s’ha de seguir aquest protocol:</w:t>
      </w:r>
    </w:p>
    <w:p w14:paraId="730609A3" w14:textId="77777777" w:rsidR="00CE6598" w:rsidRDefault="00CE6598" w:rsidP="00CE6598">
      <w:pPr>
        <w:spacing w:line="360" w:lineRule="auto"/>
        <w:jc w:val="both"/>
        <w:rPr>
          <w:rFonts w:ascii="Arial" w:eastAsia="Arial" w:hAnsi="Arial" w:cs="Arial"/>
          <w:b/>
          <w:sz w:val="24"/>
          <w:szCs w:val="24"/>
        </w:rPr>
      </w:pPr>
      <w:bookmarkStart w:id="228" w:name="_rgr90syknlsb" w:colFirst="0" w:colLast="0"/>
      <w:bookmarkEnd w:id="228"/>
      <w:r>
        <w:rPr>
          <w:rFonts w:ascii="Arial" w:eastAsia="Arial" w:hAnsi="Arial" w:cs="Arial"/>
          <w:b/>
          <w:sz w:val="24"/>
          <w:szCs w:val="24"/>
        </w:rPr>
        <w:t>1. NOTIFICACIÓ</w:t>
      </w:r>
    </w:p>
    <w:p w14:paraId="49ACAC6C" w14:textId="77777777" w:rsidR="00CE6598" w:rsidRDefault="00CE6598" w:rsidP="00CE6598">
      <w:pPr>
        <w:spacing w:line="360" w:lineRule="auto"/>
        <w:jc w:val="both"/>
        <w:rPr>
          <w:rFonts w:ascii="Arial" w:eastAsia="Arial" w:hAnsi="Arial" w:cs="Arial"/>
          <w:b/>
          <w:sz w:val="24"/>
          <w:szCs w:val="24"/>
        </w:rPr>
      </w:pPr>
      <w:bookmarkStart w:id="229" w:name="_968fnq4n8rlq" w:colFirst="0" w:colLast="0"/>
      <w:bookmarkEnd w:id="229"/>
      <w:r>
        <w:rPr>
          <w:rFonts w:ascii="Arial" w:eastAsia="Arial" w:hAnsi="Arial" w:cs="Arial"/>
          <w:b/>
          <w:sz w:val="24"/>
          <w:szCs w:val="24"/>
        </w:rPr>
        <w:t>Coneixement de la situació i comunicació inicial.</w:t>
      </w:r>
    </w:p>
    <w:p w14:paraId="005F8EF8" w14:textId="62816B87" w:rsidR="00CE6598" w:rsidRDefault="00CE6598" w:rsidP="00CE6598">
      <w:pPr>
        <w:spacing w:line="360" w:lineRule="auto"/>
        <w:jc w:val="both"/>
        <w:rPr>
          <w:rFonts w:ascii="Arial" w:eastAsia="Arial" w:hAnsi="Arial" w:cs="Arial"/>
          <w:sz w:val="24"/>
          <w:szCs w:val="24"/>
        </w:rPr>
      </w:pPr>
      <w:bookmarkStart w:id="230" w:name="_mceekrmh17mn" w:colFirst="0" w:colLast="0"/>
      <w:bookmarkEnd w:id="230"/>
      <w:r>
        <w:rPr>
          <w:rFonts w:ascii="Arial" w:eastAsia="Arial" w:hAnsi="Arial" w:cs="Arial"/>
          <w:sz w:val="24"/>
          <w:szCs w:val="24"/>
        </w:rPr>
        <w:t>Qualsevol membre de la comunitat educativa que tingui coneixement evident d'una situació d'intimidació o assetjament sobre algun alumne/a, o consideri l'existència d'indicis raonables, ho posarà immediatament en coneixement del tutor/a de l'alumne/a,</w:t>
      </w:r>
      <w:r w:rsidR="00A45BF0">
        <w:rPr>
          <w:rFonts w:ascii="Arial" w:eastAsia="Arial" w:hAnsi="Arial" w:cs="Arial"/>
          <w:sz w:val="24"/>
          <w:szCs w:val="24"/>
        </w:rPr>
        <w:t xml:space="preserve"> </w:t>
      </w:r>
      <w:r>
        <w:rPr>
          <w:rFonts w:ascii="Arial" w:eastAsia="Arial" w:hAnsi="Arial" w:cs="Arial"/>
          <w:sz w:val="24"/>
          <w:szCs w:val="24"/>
        </w:rPr>
        <w:t>d'algun professor/a i d'algun membre de l'equip directiu.</w:t>
      </w:r>
    </w:p>
    <w:p w14:paraId="6CFC6A80" w14:textId="77777777" w:rsidR="00CE6598" w:rsidRDefault="00CE6598" w:rsidP="00CE6598">
      <w:pPr>
        <w:spacing w:line="360" w:lineRule="auto"/>
        <w:jc w:val="both"/>
        <w:rPr>
          <w:rFonts w:ascii="Arial" w:eastAsia="Arial" w:hAnsi="Arial" w:cs="Arial"/>
          <w:sz w:val="24"/>
          <w:szCs w:val="24"/>
        </w:rPr>
      </w:pPr>
      <w:bookmarkStart w:id="231" w:name="_ui8ejt8de7pu" w:colFirst="0" w:colLast="0"/>
      <w:bookmarkEnd w:id="231"/>
      <w:r>
        <w:rPr>
          <w:rFonts w:ascii="Arial" w:eastAsia="Arial" w:hAnsi="Arial" w:cs="Arial"/>
          <w:sz w:val="24"/>
          <w:szCs w:val="24"/>
        </w:rPr>
        <w:t>La direcció ha de posar en marxa el protocol.</w:t>
      </w:r>
    </w:p>
    <w:p w14:paraId="2A8EA95D" w14:textId="77777777" w:rsidR="00CE6598" w:rsidRDefault="00CE6598" w:rsidP="00CE6598">
      <w:pPr>
        <w:spacing w:line="360" w:lineRule="auto"/>
        <w:jc w:val="both"/>
        <w:rPr>
          <w:rFonts w:ascii="Arial" w:eastAsia="Arial" w:hAnsi="Arial" w:cs="Arial"/>
          <w:sz w:val="24"/>
          <w:szCs w:val="24"/>
        </w:rPr>
      </w:pPr>
      <w:bookmarkStart w:id="232" w:name="_u9qzgvf13k1" w:colFirst="0" w:colLast="0"/>
      <w:bookmarkEnd w:id="232"/>
      <w:r>
        <w:rPr>
          <w:rFonts w:ascii="Arial" w:eastAsia="Arial" w:hAnsi="Arial" w:cs="Arial"/>
          <w:sz w:val="24"/>
          <w:szCs w:val="24"/>
        </w:rPr>
        <w:t>El centre ha de tenir un registre d’actuacions i un imprès de notificacions.</w:t>
      </w:r>
    </w:p>
    <w:p w14:paraId="3E041633" w14:textId="4AF63E5B" w:rsidR="00CE6598" w:rsidRPr="00E0682B" w:rsidRDefault="004E00CC" w:rsidP="00CE6598">
      <w:pPr>
        <w:spacing w:line="360" w:lineRule="auto"/>
        <w:jc w:val="both"/>
        <w:rPr>
          <w:rFonts w:ascii="Arial" w:eastAsia="Arial" w:hAnsi="Arial" w:cs="Arial"/>
          <w:color w:val="000000" w:themeColor="text1"/>
          <w:sz w:val="24"/>
          <w:szCs w:val="24"/>
        </w:rPr>
      </w:pPr>
      <w:bookmarkStart w:id="233" w:name="_gqkcj7y1ozt1" w:colFirst="0" w:colLast="0"/>
      <w:bookmarkEnd w:id="233"/>
      <w:r w:rsidRPr="00E0682B">
        <w:rPr>
          <w:rFonts w:ascii="Arial" w:eastAsia="Arial" w:hAnsi="Arial" w:cs="Arial"/>
          <w:color w:val="000000" w:themeColor="text1"/>
          <w:sz w:val="24"/>
          <w:szCs w:val="24"/>
        </w:rPr>
        <w:t>El mateix dia, l</w:t>
      </w:r>
      <w:r w:rsidR="00CE6598" w:rsidRPr="00E0682B">
        <w:rPr>
          <w:rFonts w:ascii="Arial" w:eastAsia="Arial" w:hAnsi="Arial" w:cs="Arial"/>
          <w:color w:val="000000" w:themeColor="text1"/>
          <w:sz w:val="24"/>
          <w:szCs w:val="24"/>
        </w:rPr>
        <w:t>a direcció ha de parlar amb el coordinador de convivència i designar un referent</w:t>
      </w:r>
      <w:r w:rsidR="00E0682B" w:rsidRPr="00E0682B">
        <w:rPr>
          <w:rFonts w:ascii="Arial" w:eastAsia="Arial" w:hAnsi="Arial" w:cs="Arial"/>
          <w:color w:val="000000" w:themeColor="text1"/>
          <w:sz w:val="24"/>
          <w:szCs w:val="24"/>
        </w:rPr>
        <w:t>.</w:t>
      </w:r>
    </w:p>
    <w:p w14:paraId="3DD46BF5" w14:textId="77777777" w:rsidR="00CE6598" w:rsidRDefault="00CE6598" w:rsidP="00CE6598">
      <w:pPr>
        <w:spacing w:line="360" w:lineRule="auto"/>
        <w:jc w:val="both"/>
        <w:rPr>
          <w:rFonts w:ascii="Arial" w:eastAsia="Arial" w:hAnsi="Arial" w:cs="Arial"/>
          <w:sz w:val="24"/>
          <w:szCs w:val="24"/>
        </w:rPr>
      </w:pPr>
      <w:bookmarkStart w:id="234" w:name="_frtq706oaa74" w:colFirst="0" w:colLast="0"/>
      <w:bookmarkEnd w:id="234"/>
      <w:r>
        <w:rPr>
          <w:rFonts w:ascii="Arial" w:eastAsia="Arial" w:hAnsi="Arial" w:cs="Arial"/>
          <w:sz w:val="24"/>
          <w:szCs w:val="24"/>
        </w:rPr>
        <w:t>Si és un cas greu, s’ha de notificar al Departament d’Inspecció Educativa.</w:t>
      </w:r>
    </w:p>
    <w:p w14:paraId="193E7025" w14:textId="77777777" w:rsidR="00CE6598" w:rsidRDefault="00CE6598" w:rsidP="00CE6598">
      <w:pPr>
        <w:spacing w:line="360" w:lineRule="auto"/>
        <w:jc w:val="both"/>
        <w:rPr>
          <w:rFonts w:ascii="Arial" w:eastAsia="Arial" w:hAnsi="Arial" w:cs="Arial"/>
          <w:sz w:val="24"/>
          <w:szCs w:val="24"/>
        </w:rPr>
      </w:pPr>
      <w:bookmarkStart w:id="235" w:name="_yocs0psle506" w:colFirst="0" w:colLast="0"/>
      <w:bookmarkEnd w:id="235"/>
      <w:r>
        <w:rPr>
          <w:rFonts w:ascii="Arial" w:eastAsia="Arial" w:hAnsi="Arial" w:cs="Arial"/>
          <w:sz w:val="24"/>
          <w:szCs w:val="24"/>
        </w:rPr>
        <w:t>Si hi ha delicte, s’ha de notificar a les forces i cossos de seguretat.</w:t>
      </w:r>
    </w:p>
    <w:p w14:paraId="0B6102A0" w14:textId="121985ED" w:rsidR="00CE6598" w:rsidRDefault="00CE6598" w:rsidP="00CE6598">
      <w:pPr>
        <w:spacing w:line="360" w:lineRule="auto"/>
        <w:jc w:val="both"/>
        <w:rPr>
          <w:rFonts w:ascii="Arial" w:eastAsia="Arial" w:hAnsi="Arial" w:cs="Arial"/>
          <w:sz w:val="24"/>
          <w:szCs w:val="24"/>
        </w:rPr>
      </w:pPr>
      <w:bookmarkStart w:id="236" w:name="_k3mrlylbdsi7" w:colFirst="0" w:colLast="0"/>
      <w:bookmarkEnd w:id="236"/>
      <w:r>
        <w:rPr>
          <w:rFonts w:ascii="Arial" w:eastAsia="Arial" w:hAnsi="Arial" w:cs="Arial"/>
          <w:sz w:val="24"/>
          <w:szCs w:val="24"/>
        </w:rPr>
        <w:t>(Totes les actuacions realitzades fins al moment quedaran arreplegades en un informe escrit que quedarà dipositat a l</w:t>
      </w:r>
      <w:r w:rsidR="004E00CC">
        <w:rPr>
          <w:rFonts w:ascii="Arial" w:eastAsia="Arial" w:hAnsi="Arial" w:cs="Arial"/>
          <w:sz w:val="24"/>
          <w:szCs w:val="24"/>
        </w:rPr>
        <w:t>’arxiu d’incidències del/de la c</w:t>
      </w:r>
      <w:r>
        <w:rPr>
          <w:rFonts w:ascii="Arial" w:eastAsia="Arial" w:hAnsi="Arial" w:cs="Arial"/>
          <w:sz w:val="24"/>
          <w:szCs w:val="24"/>
        </w:rPr>
        <w:t>ap d'estudis).</w:t>
      </w:r>
    </w:p>
    <w:p w14:paraId="23AE7D08" w14:textId="77777777" w:rsidR="00CE6598" w:rsidRDefault="00CE6598" w:rsidP="00CE6598">
      <w:pPr>
        <w:spacing w:line="360" w:lineRule="auto"/>
        <w:jc w:val="both"/>
        <w:rPr>
          <w:rFonts w:ascii="Arial" w:eastAsia="Arial" w:hAnsi="Arial" w:cs="Arial"/>
          <w:sz w:val="24"/>
          <w:szCs w:val="24"/>
        </w:rPr>
      </w:pPr>
      <w:bookmarkStart w:id="237" w:name="_6q4rglrhylrh" w:colFirst="0" w:colLast="0"/>
      <w:bookmarkEnd w:id="237"/>
      <w:r>
        <w:rPr>
          <w:rFonts w:ascii="Arial" w:eastAsia="Arial" w:hAnsi="Arial" w:cs="Arial"/>
          <w:b/>
          <w:sz w:val="24"/>
          <w:szCs w:val="24"/>
        </w:rPr>
        <w:t>2. DETECCIÓ</w:t>
      </w:r>
    </w:p>
    <w:p w14:paraId="77FF6BA0" w14:textId="77777777" w:rsidR="00CE6598" w:rsidRDefault="00CE6598" w:rsidP="00CE6598">
      <w:pPr>
        <w:spacing w:line="360" w:lineRule="auto"/>
        <w:jc w:val="both"/>
        <w:rPr>
          <w:rFonts w:ascii="Arial" w:eastAsia="Arial" w:hAnsi="Arial" w:cs="Arial"/>
          <w:sz w:val="24"/>
          <w:szCs w:val="24"/>
        </w:rPr>
      </w:pPr>
      <w:bookmarkStart w:id="238" w:name="_kg54n1i75acv" w:colFirst="0" w:colLast="0"/>
      <w:bookmarkEnd w:id="238"/>
      <w:r>
        <w:rPr>
          <w:rFonts w:ascii="Arial" w:eastAsia="Arial" w:hAnsi="Arial" w:cs="Arial"/>
          <w:sz w:val="24"/>
          <w:szCs w:val="24"/>
        </w:rPr>
        <w:t>En no més de quatre dies el professor referent ha de dur a terme les accions següents:</w:t>
      </w:r>
    </w:p>
    <w:p w14:paraId="1CD0E385" w14:textId="77777777" w:rsidR="00CE6598" w:rsidRPr="00884A4C" w:rsidRDefault="00CE6598" w:rsidP="00CE6598">
      <w:pPr>
        <w:pStyle w:val="Prrafodelista"/>
        <w:numPr>
          <w:ilvl w:val="8"/>
          <w:numId w:val="18"/>
        </w:numPr>
        <w:spacing w:line="360" w:lineRule="auto"/>
        <w:ind w:left="851" w:hanging="425"/>
        <w:jc w:val="both"/>
        <w:rPr>
          <w:rFonts w:ascii="Arial" w:eastAsia="Arial" w:hAnsi="Arial" w:cs="Arial"/>
          <w:sz w:val="24"/>
          <w:szCs w:val="24"/>
        </w:rPr>
      </w:pPr>
      <w:bookmarkStart w:id="239" w:name="_nzjnzsaarqzw" w:colFirst="0" w:colLast="0"/>
      <w:bookmarkEnd w:id="239"/>
      <w:r w:rsidRPr="00884A4C">
        <w:rPr>
          <w:rFonts w:ascii="Arial" w:eastAsia="Arial" w:hAnsi="Arial" w:cs="Arial"/>
          <w:sz w:val="24"/>
          <w:szCs w:val="24"/>
        </w:rPr>
        <w:lastRenderedPageBreak/>
        <w:t>S’ha d’entrevistar amb el possible assetjat i, si és menor d’edat, amb la família.</w:t>
      </w:r>
    </w:p>
    <w:p w14:paraId="14B52BAD" w14:textId="77777777" w:rsidR="00CE6598" w:rsidRPr="00884A4C" w:rsidRDefault="00CE6598" w:rsidP="00CE6598">
      <w:pPr>
        <w:pStyle w:val="Prrafodelista"/>
        <w:numPr>
          <w:ilvl w:val="8"/>
          <w:numId w:val="18"/>
        </w:numPr>
        <w:spacing w:line="360" w:lineRule="auto"/>
        <w:ind w:left="851" w:hanging="425"/>
        <w:jc w:val="both"/>
        <w:rPr>
          <w:rFonts w:ascii="Arial" w:eastAsia="Arial" w:hAnsi="Arial" w:cs="Arial"/>
          <w:sz w:val="24"/>
          <w:szCs w:val="24"/>
        </w:rPr>
      </w:pPr>
      <w:bookmarkStart w:id="240" w:name="_l2dbgkyqcpb" w:colFirst="0" w:colLast="0"/>
      <w:bookmarkEnd w:id="240"/>
      <w:r w:rsidRPr="00884A4C">
        <w:rPr>
          <w:rFonts w:ascii="Arial" w:eastAsia="Arial" w:hAnsi="Arial" w:cs="Arial"/>
          <w:sz w:val="24"/>
          <w:szCs w:val="24"/>
        </w:rPr>
        <w:t>S’ha de coordinar amb el tutor o tutora perquè estigui assabentat i posi mesures d’observació i protecció.</w:t>
      </w:r>
    </w:p>
    <w:p w14:paraId="055954D5" w14:textId="77777777" w:rsidR="00CE6598" w:rsidRPr="00884A4C" w:rsidRDefault="00CE6598" w:rsidP="00CE6598">
      <w:pPr>
        <w:pStyle w:val="Prrafodelista"/>
        <w:numPr>
          <w:ilvl w:val="8"/>
          <w:numId w:val="18"/>
        </w:numPr>
        <w:spacing w:line="360" w:lineRule="auto"/>
        <w:ind w:left="851" w:hanging="425"/>
        <w:jc w:val="both"/>
        <w:rPr>
          <w:rFonts w:ascii="Arial" w:eastAsia="Arial" w:hAnsi="Arial" w:cs="Arial"/>
          <w:sz w:val="24"/>
          <w:szCs w:val="24"/>
        </w:rPr>
      </w:pPr>
      <w:bookmarkStart w:id="241" w:name="_selofzfppel" w:colFirst="0" w:colLast="0"/>
      <w:bookmarkEnd w:id="241"/>
      <w:r w:rsidRPr="00884A4C">
        <w:rPr>
          <w:rFonts w:ascii="Arial" w:eastAsia="Arial" w:hAnsi="Arial" w:cs="Arial"/>
          <w:sz w:val="24"/>
          <w:szCs w:val="24"/>
        </w:rPr>
        <w:t>Ha de parlar amb un grup d’alumnes de la classe que ajudaran en el cas.</w:t>
      </w:r>
    </w:p>
    <w:p w14:paraId="4F181FB5" w14:textId="77777777" w:rsidR="00CE6598" w:rsidRDefault="00CE6598" w:rsidP="00CE6598">
      <w:pPr>
        <w:spacing w:line="360" w:lineRule="auto"/>
        <w:jc w:val="both"/>
        <w:rPr>
          <w:rFonts w:ascii="Arial" w:eastAsia="Arial" w:hAnsi="Arial" w:cs="Arial"/>
          <w:b/>
          <w:sz w:val="24"/>
          <w:szCs w:val="24"/>
        </w:rPr>
      </w:pPr>
      <w:bookmarkStart w:id="242" w:name="_jk1fppsmyhqg" w:colFirst="0" w:colLast="0"/>
      <w:bookmarkEnd w:id="242"/>
      <w:r>
        <w:rPr>
          <w:rFonts w:ascii="Arial" w:eastAsia="Arial" w:hAnsi="Arial" w:cs="Arial"/>
          <w:b/>
          <w:sz w:val="24"/>
          <w:szCs w:val="24"/>
        </w:rPr>
        <w:t>3. PRIMERA REUNIÓ DE GESTIÓ DEL CAS</w:t>
      </w:r>
    </w:p>
    <w:p w14:paraId="6B8542A9" w14:textId="77777777" w:rsidR="00CE6598" w:rsidRDefault="00CE6598" w:rsidP="00CE6598">
      <w:pPr>
        <w:spacing w:line="360" w:lineRule="auto"/>
        <w:jc w:val="both"/>
        <w:rPr>
          <w:rFonts w:ascii="Arial" w:eastAsia="Arial" w:hAnsi="Arial" w:cs="Arial"/>
          <w:sz w:val="24"/>
          <w:szCs w:val="24"/>
        </w:rPr>
      </w:pPr>
      <w:bookmarkStart w:id="243" w:name="_5a6jm7j6k9c4" w:colFirst="0" w:colLast="0"/>
      <w:bookmarkEnd w:id="243"/>
      <w:r>
        <w:rPr>
          <w:rFonts w:ascii="Arial" w:eastAsia="Arial" w:hAnsi="Arial" w:cs="Arial"/>
          <w:sz w:val="24"/>
          <w:szCs w:val="24"/>
        </w:rPr>
        <w:t xml:space="preserve">A la reunió hi han d’assistir un representant de l’equip directiu, del departament d’orientació </w:t>
      </w:r>
      <w:r w:rsidRPr="004E00CC">
        <w:rPr>
          <w:rFonts w:ascii="Arial" w:eastAsia="Arial" w:hAnsi="Arial" w:cs="Arial"/>
          <w:sz w:val="24"/>
          <w:szCs w:val="24"/>
        </w:rPr>
        <w:t>(cas que n’hi hagi),</w:t>
      </w:r>
      <w:r>
        <w:rPr>
          <w:rFonts w:ascii="Arial" w:eastAsia="Arial" w:hAnsi="Arial" w:cs="Arial"/>
          <w:sz w:val="24"/>
          <w:szCs w:val="24"/>
        </w:rPr>
        <w:t xml:space="preserve"> el referent i el tutor o tutora. També hi poden assistir altres professionals quan el referent així ho consideri.</w:t>
      </w:r>
    </w:p>
    <w:p w14:paraId="725B3A6A" w14:textId="21ACEFA9" w:rsidR="00CE6598" w:rsidRDefault="00CE6598" w:rsidP="00CE6598">
      <w:pPr>
        <w:spacing w:line="360" w:lineRule="auto"/>
        <w:jc w:val="both"/>
        <w:rPr>
          <w:rFonts w:ascii="Arial" w:eastAsia="Arial" w:hAnsi="Arial" w:cs="Arial"/>
          <w:sz w:val="24"/>
          <w:szCs w:val="24"/>
        </w:rPr>
      </w:pPr>
      <w:bookmarkStart w:id="244" w:name="_hp1q8082utgl" w:colFirst="0" w:colLast="0"/>
      <w:bookmarkEnd w:id="244"/>
      <w:r>
        <w:rPr>
          <w:rFonts w:ascii="Arial" w:eastAsia="Arial" w:hAnsi="Arial" w:cs="Arial"/>
          <w:sz w:val="24"/>
          <w:szCs w:val="24"/>
        </w:rPr>
        <w:t xml:space="preserve">S’ha de valorar si és un cas d’assetjament i de quin tipus i decidir les mesures </w:t>
      </w:r>
      <w:r w:rsidR="00A45BF0">
        <w:rPr>
          <w:rFonts w:ascii="Arial" w:eastAsia="Arial" w:hAnsi="Arial" w:cs="Arial"/>
          <w:sz w:val="24"/>
          <w:szCs w:val="24"/>
        </w:rPr>
        <w:t>d’intervenció</w:t>
      </w:r>
      <w:r>
        <w:rPr>
          <w:rFonts w:ascii="Arial" w:eastAsia="Arial" w:hAnsi="Arial" w:cs="Arial"/>
          <w:sz w:val="24"/>
          <w:szCs w:val="24"/>
        </w:rPr>
        <w:t xml:space="preserve"> i comunicar-ho al Departament d’Inspecció Educativa.</w:t>
      </w:r>
      <w:r w:rsidR="00A45BF0">
        <w:rPr>
          <w:rFonts w:ascii="Arial" w:eastAsia="Arial" w:hAnsi="Arial" w:cs="Arial"/>
          <w:sz w:val="24"/>
          <w:szCs w:val="24"/>
        </w:rPr>
        <w:t xml:space="preserve"> </w:t>
      </w:r>
    </w:p>
    <w:p w14:paraId="30DCD970" w14:textId="548BB0F9" w:rsidR="00CE6598" w:rsidRDefault="00CE6598" w:rsidP="00CE6598">
      <w:pPr>
        <w:spacing w:line="360" w:lineRule="auto"/>
        <w:jc w:val="both"/>
        <w:rPr>
          <w:rFonts w:ascii="Arial" w:eastAsia="Arial" w:hAnsi="Arial" w:cs="Arial"/>
          <w:sz w:val="24"/>
          <w:szCs w:val="24"/>
        </w:rPr>
      </w:pPr>
      <w:bookmarkStart w:id="245" w:name="_7g36cvaium6w" w:colFirst="0" w:colLast="0"/>
      <w:bookmarkEnd w:id="245"/>
      <w:r>
        <w:rPr>
          <w:rFonts w:ascii="Arial" w:eastAsia="Arial" w:hAnsi="Arial" w:cs="Arial"/>
          <w:sz w:val="24"/>
          <w:szCs w:val="24"/>
        </w:rPr>
        <w:t>Si no és un cas d’assetjament, s’han de proposar les mesures previstes al pla de convivència i al decret 121/2010 de drets i deures.</w:t>
      </w:r>
    </w:p>
    <w:p w14:paraId="42F3E811" w14:textId="41A3EC57" w:rsidR="0043536D" w:rsidRPr="0043536D" w:rsidRDefault="0043536D" w:rsidP="0043536D">
      <w:pPr>
        <w:spacing w:line="360" w:lineRule="auto"/>
        <w:jc w:val="both"/>
        <w:rPr>
          <w:rFonts w:ascii="Arial" w:eastAsia="Arial" w:hAnsi="Arial" w:cs="Arial"/>
          <w:b/>
          <w:bCs/>
          <w:sz w:val="24"/>
          <w:szCs w:val="24"/>
        </w:rPr>
      </w:pPr>
      <w:r w:rsidRPr="0043536D">
        <w:rPr>
          <w:rFonts w:ascii="Arial" w:eastAsia="Arial" w:hAnsi="Arial" w:cs="Arial"/>
          <w:b/>
          <w:bCs/>
          <w:sz w:val="24"/>
          <w:szCs w:val="24"/>
        </w:rPr>
        <w:t xml:space="preserve">4. SEGONA REUNIÓ DE GESTIÓ DEL CAS </w:t>
      </w:r>
    </w:p>
    <w:p w14:paraId="6CA27DFA" w14:textId="221AB3B6" w:rsidR="0043536D" w:rsidRDefault="0043536D" w:rsidP="0043536D">
      <w:pPr>
        <w:spacing w:line="360" w:lineRule="auto"/>
        <w:jc w:val="both"/>
        <w:rPr>
          <w:rFonts w:ascii="Arial" w:eastAsia="Arial" w:hAnsi="Arial" w:cs="Arial"/>
          <w:sz w:val="24"/>
          <w:szCs w:val="24"/>
        </w:rPr>
      </w:pPr>
      <w:r w:rsidRPr="0043536D">
        <w:rPr>
          <w:rFonts w:ascii="Arial" w:eastAsia="Arial" w:hAnsi="Arial" w:cs="Arial"/>
          <w:sz w:val="24"/>
          <w:szCs w:val="24"/>
        </w:rPr>
        <w:t>El referent ha de convocar una reunió de l’equip de gestió del cas un cop feta la darrera reunió amb l’alumne que pateix. A la reunió hi han d’assistir un representant de l’equip directiu, del departament d’orientació, el referent i el tutor o tutora.</w:t>
      </w:r>
    </w:p>
    <w:p w14:paraId="238E6AF1" w14:textId="6CF1380D" w:rsidR="00CE6598" w:rsidRDefault="0043536D" w:rsidP="00CE6598">
      <w:pPr>
        <w:spacing w:line="360" w:lineRule="auto"/>
        <w:jc w:val="both"/>
        <w:rPr>
          <w:rFonts w:ascii="Arial" w:eastAsia="Arial" w:hAnsi="Arial" w:cs="Arial"/>
          <w:b/>
          <w:sz w:val="24"/>
          <w:szCs w:val="24"/>
        </w:rPr>
      </w:pPr>
      <w:bookmarkStart w:id="246" w:name="_swc6n72ws1bw" w:colFirst="0" w:colLast="0"/>
      <w:bookmarkEnd w:id="246"/>
      <w:r>
        <w:rPr>
          <w:rFonts w:ascii="Arial" w:eastAsia="Arial" w:hAnsi="Arial" w:cs="Arial"/>
          <w:b/>
          <w:sz w:val="24"/>
          <w:szCs w:val="24"/>
        </w:rPr>
        <w:t>5</w:t>
      </w:r>
      <w:r w:rsidR="00CE6598">
        <w:rPr>
          <w:rFonts w:ascii="Arial" w:eastAsia="Arial" w:hAnsi="Arial" w:cs="Arial"/>
          <w:b/>
          <w:sz w:val="24"/>
          <w:szCs w:val="24"/>
        </w:rPr>
        <w:t>. INTERVENCIÓ</w:t>
      </w:r>
    </w:p>
    <w:p w14:paraId="29A95D71" w14:textId="77777777" w:rsidR="00CE6598" w:rsidRDefault="00CE6598" w:rsidP="00CE6598">
      <w:pPr>
        <w:spacing w:line="360" w:lineRule="auto"/>
        <w:jc w:val="both"/>
        <w:rPr>
          <w:rFonts w:ascii="Arial" w:eastAsia="Arial" w:hAnsi="Arial" w:cs="Arial"/>
          <w:sz w:val="24"/>
          <w:szCs w:val="24"/>
        </w:rPr>
      </w:pPr>
      <w:bookmarkStart w:id="247" w:name="_j5phcuu3fouq" w:colFirst="0" w:colLast="0"/>
      <w:bookmarkEnd w:id="247"/>
      <w:r>
        <w:rPr>
          <w:rFonts w:ascii="Arial" w:eastAsia="Arial" w:hAnsi="Arial" w:cs="Arial"/>
          <w:sz w:val="24"/>
          <w:szCs w:val="24"/>
        </w:rPr>
        <w:t>El referent s’ha d’entrevistar individualment amb els alumnes que molesten per tal d’aturar l’assetjament.</w:t>
      </w:r>
    </w:p>
    <w:p w14:paraId="6172933D" w14:textId="77777777" w:rsidR="00CE6598" w:rsidRDefault="00CE6598" w:rsidP="00CE6598">
      <w:pPr>
        <w:spacing w:line="360" w:lineRule="auto"/>
        <w:jc w:val="both"/>
        <w:rPr>
          <w:rFonts w:ascii="Arial" w:eastAsia="Arial" w:hAnsi="Arial" w:cs="Arial"/>
          <w:sz w:val="24"/>
          <w:szCs w:val="24"/>
        </w:rPr>
      </w:pPr>
      <w:bookmarkStart w:id="248" w:name="_50mehm8tsae" w:colFirst="0" w:colLast="0"/>
      <w:bookmarkEnd w:id="248"/>
      <w:r>
        <w:rPr>
          <w:rFonts w:ascii="Arial" w:eastAsia="Arial" w:hAnsi="Arial" w:cs="Arial"/>
          <w:sz w:val="24"/>
          <w:szCs w:val="24"/>
        </w:rPr>
        <w:t>No ha de jutjar o acusar, sinó ajudar que es responsabilitzin del que han fet i facin propostes de canvi.</w:t>
      </w:r>
    </w:p>
    <w:p w14:paraId="0387672D" w14:textId="77777777" w:rsidR="00CE6598" w:rsidRDefault="00CE6598" w:rsidP="00CE6598">
      <w:pPr>
        <w:spacing w:line="360" w:lineRule="auto"/>
        <w:jc w:val="both"/>
        <w:rPr>
          <w:rFonts w:ascii="Arial" w:eastAsia="Arial" w:hAnsi="Arial" w:cs="Arial"/>
          <w:sz w:val="24"/>
          <w:szCs w:val="24"/>
        </w:rPr>
      </w:pPr>
      <w:bookmarkStart w:id="249" w:name="_gcy3tw63c85d" w:colFirst="0" w:colLast="0"/>
      <w:bookmarkEnd w:id="249"/>
      <w:r>
        <w:rPr>
          <w:rFonts w:ascii="Arial" w:eastAsia="Arial" w:hAnsi="Arial" w:cs="Arial"/>
          <w:sz w:val="24"/>
          <w:szCs w:val="24"/>
        </w:rPr>
        <w:t>En el cas que no s’impliqui o no accepti la seva responsabilitat se li han d’aplicar altres mesures previstes al pla de convivència o al Decret 121/10.</w:t>
      </w:r>
    </w:p>
    <w:p w14:paraId="7C8DDEEB" w14:textId="77777777" w:rsidR="00CE6598" w:rsidRDefault="00CE6598" w:rsidP="00CE6598">
      <w:pPr>
        <w:spacing w:line="360" w:lineRule="auto"/>
        <w:jc w:val="both"/>
        <w:rPr>
          <w:rFonts w:ascii="Arial" w:eastAsia="Arial" w:hAnsi="Arial" w:cs="Arial"/>
          <w:sz w:val="24"/>
          <w:szCs w:val="24"/>
        </w:rPr>
      </w:pPr>
      <w:bookmarkStart w:id="250" w:name="_7b3hhqm8qq0y" w:colFirst="0" w:colLast="0"/>
      <w:bookmarkEnd w:id="250"/>
      <w:r>
        <w:rPr>
          <w:rFonts w:ascii="Arial" w:eastAsia="Arial" w:hAnsi="Arial" w:cs="Arial"/>
          <w:sz w:val="24"/>
          <w:szCs w:val="24"/>
        </w:rPr>
        <w:t>Hi ha d’haver una segona entrevista amb l’assetjat per comprovar que s’ha aturat l’assetjament</w:t>
      </w:r>
    </w:p>
    <w:p w14:paraId="69ADD8B3" w14:textId="77777777" w:rsidR="00CE6598" w:rsidRDefault="00CE6598" w:rsidP="00CE6598">
      <w:pPr>
        <w:spacing w:line="360" w:lineRule="auto"/>
        <w:jc w:val="both"/>
        <w:rPr>
          <w:rFonts w:ascii="Arial" w:eastAsia="Arial" w:hAnsi="Arial" w:cs="Arial"/>
          <w:sz w:val="24"/>
          <w:szCs w:val="24"/>
        </w:rPr>
      </w:pPr>
      <w:bookmarkStart w:id="251" w:name="_mj8ajv433k8i" w:colFirst="0" w:colLast="0"/>
      <w:bookmarkEnd w:id="251"/>
      <w:r>
        <w:rPr>
          <w:rFonts w:ascii="Arial" w:eastAsia="Arial" w:hAnsi="Arial" w:cs="Arial"/>
          <w:sz w:val="24"/>
          <w:szCs w:val="24"/>
        </w:rPr>
        <w:lastRenderedPageBreak/>
        <w:t>El referent ha de convocar una segona reunió de l’equip de gestió del cas per revisar les actuacions i valorar la situació un cop fetes les intervencions. Es poden donar diferents situacions:</w:t>
      </w:r>
    </w:p>
    <w:p w14:paraId="4D5F4AA1" w14:textId="77777777" w:rsidR="00CE6598" w:rsidRPr="00884A4C" w:rsidRDefault="00CE6598" w:rsidP="00CE6598">
      <w:pPr>
        <w:pStyle w:val="Prrafodelista"/>
        <w:numPr>
          <w:ilvl w:val="0"/>
          <w:numId w:val="19"/>
        </w:numPr>
        <w:spacing w:line="360" w:lineRule="auto"/>
        <w:jc w:val="both"/>
        <w:rPr>
          <w:rFonts w:ascii="Arial" w:eastAsia="Arial" w:hAnsi="Arial" w:cs="Arial"/>
          <w:sz w:val="24"/>
          <w:szCs w:val="24"/>
        </w:rPr>
      </w:pPr>
      <w:bookmarkStart w:id="252" w:name="_j8vb7plaz3k8" w:colFirst="0" w:colLast="0"/>
      <w:bookmarkEnd w:id="252"/>
      <w:r w:rsidRPr="00884A4C">
        <w:rPr>
          <w:rFonts w:ascii="Arial" w:eastAsia="Arial" w:hAnsi="Arial" w:cs="Arial"/>
          <w:sz w:val="24"/>
          <w:szCs w:val="24"/>
        </w:rPr>
        <w:t>Tancament positiu: si s’atura l’assetjament</w:t>
      </w:r>
    </w:p>
    <w:p w14:paraId="5BBEE924" w14:textId="77777777" w:rsidR="00CE6598" w:rsidRPr="00884A4C" w:rsidRDefault="00CE6598" w:rsidP="00CE6598">
      <w:pPr>
        <w:pStyle w:val="Prrafodelista"/>
        <w:numPr>
          <w:ilvl w:val="0"/>
          <w:numId w:val="19"/>
        </w:numPr>
        <w:spacing w:line="360" w:lineRule="auto"/>
        <w:jc w:val="both"/>
        <w:rPr>
          <w:rFonts w:ascii="Arial" w:eastAsia="Arial" w:hAnsi="Arial" w:cs="Arial"/>
          <w:sz w:val="24"/>
          <w:szCs w:val="24"/>
        </w:rPr>
      </w:pPr>
      <w:bookmarkStart w:id="253" w:name="_mvdz4ssgwj66" w:colFirst="0" w:colLast="0"/>
      <w:bookmarkEnd w:id="253"/>
      <w:r w:rsidRPr="00884A4C">
        <w:rPr>
          <w:rFonts w:ascii="Arial" w:eastAsia="Arial" w:hAnsi="Arial" w:cs="Arial"/>
          <w:sz w:val="24"/>
          <w:szCs w:val="24"/>
        </w:rPr>
        <w:t>Tancament negatiu: si l’assetjament no s’atura. S’ha de derivar aleshores a recursos externs al centre de caire social, sanitari i/o judicial.</w:t>
      </w:r>
    </w:p>
    <w:p w14:paraId="4602DE13" w14:textId="77777777" w:rsidR="00CE6598" w:rsidRDefault="00CE6598" w:rsidP="00CE6598">
      <w:pPr>
        <w:spacing w:line="360" w:lineRule="auto"/>
        <w:jc w:val="both"/>
        <w:rPr>
          <w:rFonts w:ascii="Arial" w:eastAsia="Arial" w:hAnsi="Arial" w:cs="Arial"/>
          <w:b/>
          <w:sz w:val="24"/>
          <w:szCs w:val="24"/>
        </w:rPr>
      </w:pPr>
      <w:bookmarkStart w:id="254" w:name="_vmra48hy25bg" w:colFirst="0" w:colLast="0"/>
      <w:bookmarkEnd w:id="254"/>
      <w:r>
        <w:rPr>
          <w:rFonts w:ascii="Arial" w:eastAsia="Arial" w:hAnsi="Arial" w:cs="Arial"/>
          <w:b/>
          <w:sz w:val="24"/>
          <w:szCs w:val="24"/>
        </w:rPr>
        <w:t>Tancament definitiu per part de la direcció</w:t>
      </w:r>
    </w:p>
    <w:p w14:paraId="770E4A21" w14:textId="0272F78C" w:rsidR="00CE6598" w:rsidRDefault="00CE6598" w:rsidP="00CE6598">
      <w:pPr>
        <w:spacing w:line="360" w:lineRule="auto"/>
        <w:jc w:val="both"/>
        <w:rPr>
          <w:rFonts w:ascii="Arial" w:eastAsia="Arial" w:hAnsi="Arial" w:cs="Arial"/>
          <w:sz w:val="24"/>
          <w:szCs w:val="24"/>
        </w:rPr>
      </w:pPr>
      <w:bookmarkStart w:id="255" w:name="_bchi04sgxv6o" w:colFirst="0" w:colLast="0"/>
      <w:bookmarkEnd w:id="255"/>
      <w:r>
        <w:rPr>
          <w:rFonts w:ascii="Arial" w:eastAsia="Arial" w:hAnsi="Arial" w:cs="Arial"/>
          <w:sz w:val="24"/>
          <w:szCs w:val="24"/>
        </w:rPr>
        <w:t>Una vegada fet el tancament el referent ha d’elaborar un informe amb el suport de l’equip de gestió del cas. Aquest informe ha de descriure les actuacions fetes i els resultats obtinguts. El director o directora ha de trametre aquest informe de tancament a l’inspector o inspectora del centre</w:t>
      </w:r>
      <w:r w:rsidR="00E652EB">
        <w:rPr>
          <w:rFonts w:ascii="Arial" w:eastAsia="Arial" w:hAnsi="Arial" w:cs="Arial"/>
          <w:sz w:val="24"/>
          <w:szCs w:val="24"/>
        </w:rPr>
        <w:t xml:space="preserve">. </w:t>
      </w:r>
    </w:p>
    <w:p w14:paraId="0F8F5E79" w14:textId="77003794" w:rsidR="00E652EB" w:rsidRDefault="00E652EB" w:rsidP="00CE6598">
      <w:pPr>
        <w:spacing w:line="360" w:lineRule="auto"/>
        <w:jc w:val="both"/>
        <w:rPr>
          <w:rFonts w:ascii="Arial" w:eastAsia="Arial" w:hAnsi="Arial" w:cs="Arial"/>
          <w:sz w:val="24"/>
          <w:szCs w:val="24"/>
        </w:rPr>
      </w:pPr>
      <w:r>
        <w:rPr>
          <w:rFonts w:ascii="Arial" w:eastAsia="Arial" w:hAnsi="Arial" w:cs="Arial"/>
          <w:sz w:val="24"/>
          <w:szCs w:val="24"/>
        </w:rPr>
        <w:t>En tot cas, aquest és un resum del protocol de conselle</w:t>
      </w:r>
      <w:r w:rsidRPr="004B1EAA">
        <w:rPr>
          <w:rFonts w:ascii="Arial" w:eastAsia="Arial" w:hAnsi="Arial" w:cs="Arial"/>
          <w:sz w:val="24"/>
          <w:szCs w:val="24"/>
        </w:rPr>
        <w:t xml:space="preserve">ria, que </w:t>
      </w:r>
      <w:r w:rsidR="00E15BDA" w:rsidRPr="004B1EAA">
        <w:rPr>
          <w:rFonts w:ascii="Arial" w:eastAsia="Arial" w:hAnsi="Arial" w:cs="Arial"/>
          <w:sz w:val="24"/>
          <w:szCs w:val="24"/>
        </w:rPr>
        <w:t>trobareu a</w:t>
      </w:r>
      <w:r w:rsidRPr="004B1EAA">
        <w:rPr>
          <w:rFonts w:ascii="Arial" w:eastAsia="Arial" w:hAnsi="Arial" w:cs="Arial"/>
          <w:sz w:val="24"/>
          <w:szCs w:val="24"/>
        </w:rPr>
        <w:t xml:space="preserve"> l’annex 2.</w:t>
      </w:r>
    </w:p>
    <w:p w14:paraId="53BBD773" w14:textId="77777777" w:rsidR="00CE6598" w:rsidRDefault="00CE6598" w:rsidP="004604B2">
      <w:pPr>
        <w:pStyle w:val="Ttulo1"/>
      </w:pPr>
      <w:bookmarkStart w:id="256" w:name="_ghq0r3cm4haf" w:colFirst="0" w:colLast="0"/>
      <w:bookmarkStart w:id="257" w:name="_35m8o8a9dwwi" w:colFirst="0" w:colLast="0"/>
      <w:bookmarkStart w:id="258" w:name="_Toc32831232"/>
      <w:bookmarkEnd w:id="256"/>
      <w:bookmarkEnd w:id="257"/>
      <w:r>
        <w:t>10. SEGUIMENT I AVALUACIÓ DEL PLA DE CONVIVÈNCIA.</w:t>
      </w:r>
      <w:bookmarkEnd w:id="258"/>
    </w:p>
    <w:p w14:paraId="68452FB7" w14:textId="002DDE5C" w:rsidR="00CE6598" w:rsidRDefault="00CE6598" w:rsidP="00CE6598">
      <w:pPr>
        <w:spacing w:line="360" w:lineRule="auto"/>
        <w:jc w:val="both"/>
        <w:rPr>
          <w:rFonts w:ascii="Arial" w:eastAsia="Arial" w:hAnsi="Arial" w:cs="Arial"/>
          <w:sz w:val="24"/>
          <w:szCs w:val="24"/>
        </w:rPr>
      </w:pPr>
      <w:bookmarkStart w:id="259" w:name="_c0bfznaxlmwo" w:colFirst="0" w:colLast="0"/>
      <w:bookmarkEnd w:id="259"/>
      <w:r>
        <w:rPr>
          <w:rFonts w:ascii="Arial" w:eastAsia="Arial" w:hAnsi="Arial" w:cs="Arial"/>
          <w:sz w:val="24"/>
          <w:szCs w:val="24"/>
        </w:rPr>
        <w:t>La Comissió de convivència elaborarà un informe a final de cada curs escolar (febrer-juny pels cursos d'ESPA i quadrimestrals i juny pels cursos anuals) que recollirà les incidències produïdes en aquest període, les actuacions dutes a terme i els resultats obtinguts. Una còp</w:t>
      </w:r>
      <w:r w:rsidR="00E652EB">
        <w:rPr>
          <w:rFonts w:ascii="Arial" w:eastAsia="Arial" w:hAnsi="Arial" w:cs="Arial"/>
          <w:sz w:val="24"/>
          <w:szCs w:val="24"/>
        </w:rPr>
        <w:t>ia es remetrà juntament amb la m</w:t>
      </w:r>
      <w:r>
        <w:rPr>
          <w:rFonts w:ascii="Arial" w:eastAsia="Arial" w:hAnsi="Arial" w:cs="Arial"/>
          <w:sz w:val="24"/>
          <w:szCs w:val="24"/>
        </w:rPr>
        <w:t xml:space="preserve">emòria de final de curs al Servei </w:t>
      </w:r>
      <w:proofErr w:type="spellStart"/>
      <w:r>
        <w:rPr>
          <w:rFonts w:ascii="Arial" w:eastAsia="Arial" w:hAnsi="Arial" w:cs="Arial"/>
          <w:sz w:val="24"/>
          <w:szCs w:val="24"/>
        </w:rPr>
        <w:t>d'lnspecció</w:t>
      </w:r>
      <w:proofErr w:type="spellEnd"/>
      <w:r>
        <w:rPr>
          <w:rFonts w:ascii="Arial" w:eastAsia="Arial" w:hAnsi="Arial" w:cs="Arial"/>
          <w:sz w:val="24"/>
          <w:szCs w:val="24"/>
        </w:rPr>
        <w:t xml:space="preserve"> Educativa.</w:t>
      </w:r>
    </w:p>
    <w:p w14:paraId="7AB821EC" w14:textId="04FA44EA" w:rsidR="00D75226" w:rsidRPr="00D75226" w:rsidRDefault="00D75226" w:rsidP="00CE6598">
      <w:pPr>
        <w:spacing w:line="360" w:lineRule="auto"/>
        <w:jc w:val="both"/>
        <w:rPr>
          <w:rFonts w:ascii="Arial" w:eastAsia="Arial" w:hAnsi="Arial" w:cs="Arial"/>
          <w:color w:val="FF0000"/>
          <w:sz w:val="24"/>
          <w:szCs w:val="24"/>
        </w:rPr>
      </w:pPr>
    </w:p>
    <w:p w14:paraId="4144709F" w14:textId="77777777" w:rsidR="00CE6598" w:rsidRDefault="00CE6598" w:rsidP="00CE6598">
      <w:pPr>
        <w:spacing w:line="360" w:lineRule="auto"/>
        <w:ind w:left="141" w:firstLine="578"/>
        <w:jc w:val="both"/>
        <w:rPr>
          <w:rFonts w:ascii="Arial" w:eastAsia="Arial" w:hAnsi="Arial" w:cs="Arial"/>
          <w:sz w:val="24"/>
          <w:szCs w:val="24"/>
        </w:rPr>
      </w:pPr>
    </w:p>
    <w:p w14:paraId="79A1683D" w14:textId="77777777" w:rsidR="00E1190C" w:rsidRDefault="00E1190C" w:rsidP="00E05363">
      <w:pPr>
        <w:spacing w:line="360" w:lineRule="auto"/>
        <w:ind w:left="141" w:firstLine="578"/>
        <w:jc w:val="both"/>
        <w:rPr>
          <w:rFonts w:ascii="Arial" w:eastAsia="Arial" w:hAnsi="Arial" w:cs="Arial"/>
          <w:sz w:val="24"/>
          <w:szCs w:val="24"/>
        </w:rPr>
      </w:pPr>
    </w:p>
    <w:p w14:paraId="5A4262D8" w14:textId="77777777" w:rsidR="00E652EB" w:rsidRDefault="00E652EB" w:rsidP="00E05363">
      <w:pPr>
        <w:spacing w:line="360" w:lineRule="auto"/>
        <w:ind w:left="141" w:firstLine="578"/>
        <w:jc w:val="both"/>
        <w:rPr>
          <w:rFonts w:ascii="Arial" w:eastAsia="Arial" w:hAnsi="Arial" w:cs="Arial"/>
          <w:sz w:val="24"/>
          <w:szCs w:val="24"/>
        </w:rPr>
      </w:pPr>
    </w:p>
    <w:p w14:paraId="3FD6E68A" w14:textId="77777777" w:rsidR="00E652EB" w:rsidRDefault="00E652EB" w:rsidP="00E05363">
      <w:pPr>
        <w:spacing w:line="360" w:lineRule="auto"/>
        <w:ind w:left="141" w:firstLine="578"/>
        <w:jc w:val="both"/>
        <w:rPr>
          <w:rFonts w:ascii="Arial" w:eastAsia="Arial" w:hAnsi="Arial" w:cs="Arial"/>
          <w:sz w:val="24"/>
          <w:szCs w:val="24"/>
        </w:rPr>
      </w:pPr>
    </w:p>
    <w:p w14:paraId="32570F74" w14:textId="77777777" w:rsidR="00E652EB" w:rsidRDefault="00E652EB" w:rsidP="00E05363">
      <w:pPr>
        <w:spacing w:line="360" w:lineRule="auto"/>
        <w:ind w:left="141" w:firstLine="578"/>
        <w:jc w:val="both"/>
        <w:rPr>
          <w:rFonts w:ascii="Arial" w:eastAsia="Arial" w:hAnsi="Arial" w:cs="Arial"/>
          <w:sz w:val="24"/>
          <w:szCs w:val="24"/>
        </w:rPr>
      </w:pPr>
    </w:p>
    <w:p w14:paraId="50F8AE61" w14:textId="77777777" w:rsidR="00E652EB" w:rsidRDefault="00E652EB" w:rsidP="00E05363">
      <w:pPr>
        <w:spacing w:line="360" w:lineRule="auto"/>
        <w:ind w:left="141" w:firstLine="578"/>
        <w:jc w:val="both"/>
        <w:rPr>
          <w:rFonts w:ascii="Arial" w:eastAsia="Arial" w:hAnsi="Arial" w:cs="Arial"/>
          <w:sz w:val="24"/>
          <w:szCs w:val="24"/>
        </w:rPr>
      </w:pPr>
    </w:p>
    <w:p w14:paraId="6F46A5E3" w14:textId="63C305D1" w:rsidR="00E652EB" w:rsidRDefault="00E652EB" w:rsidP="00E05363">
      <w:pPr>
        <w:spacing w:line="360" w:lineRule="auto"/>
        <w:ind w:left="141" w:firstLine="578"/>
        <w:jc w:val="both"/>
        <w:rPr>
          <w:rFonts w:ascii="Arial" w:eastAsia="Arial" w:hAnsi="Arial" w:cs="Arial"/>
          <w:sz w:val="24"/>
          <w:szCs w:val="24"/>
        </w:rPr>
      </w:pPr>
    </w:p>
    <w:p w14:paraId="0456EFD4" w14:textId="35102D93" w:rsidR="00E652EB" w:rsidRDefault="00E652EB" w:rsidP="004B1EAA">
      <w:pPr>
        <w:pStyle w:val="Ttulo1"/>
      </w:pPr>
      <w:bookmarkStart w:id="260" w:name="_Toc32831233"/>
      <w:r w:rsidRPr="00E652EB">
        <w:t>ANNEXOS</w:t>
      </w:r>
      <w:bookmarkEnd w:id="260"/>
    </w:p>
    <w:p w14:paraId="48B12F14" w14:textId="5067E177" w:rsidR="00D75226" w:rsidRDefault="00D75226" w:rsidP="00D75226"/>
    <w:p w14:paraId="3C416BD8" w14:textId="3D3D9FF2" w:rsidR="00D75226" w:rsidRPr="00D75226" w:rsidRDefault="00D75226" w:rsidP="00D75226">
      <w:pPr>
        <w:rPr>
          <w:color w:val="FF0000"/>
        </w:rPr>
      </w:pPr>
      <w:r w:rsidRPr="00E0682B">
        <w:rPr>
          <w:color w:val="FF0000"/>
          <w:highlight w:val="yellow"/>
        </w:rPr>
        <w:t>Falten annexos o links a normatives CAIB</w:t>
      </w:r>
    </w:p>
    <w:p w14:paraId="15B34905" w14:textId="1A050ED9" w:rsidR="004B1EAA" w:rsidRPr="00D75226" w:rsidRDefault="004B1EAA" w:rsidP="004B1EAA">
      <w:pPr>
        <w:rPr>
          <w:color w:val="FF0000"/>
        </w:rPr>
      </w:pPr>
    </w:p>
    <w:p w14:paraId="4F175FFE" w14:textId="4ECA5FD9" w:rsidR="004B1EAA" w:rsidRDefault="004B1EAA" w:rsidP="004B1EAA"/>
    <w:p w14:paraId="44CBFA19" w14:textId="11C3655B" w:rsidR="004B1EAA" w:rsidRDefault="004B1EAA" w:rsidP="004B1EAA"/>
    <w:p w14:paraId="1013FEFF" w14:textId="6A2A332F" w:rsidR="004B1EAA" w:rsidRDefault="004B1EAA" w:rsidP="004B1EAA"/>
    <w:p w14:paraId="6FFA74E7" w14:textId="7663B228" w:rsidR="004B1EAA" w:rsidRDefault="004B1EAA" w:rsidP="004B1EAA"/>
    <w:p w14:paraId="69B6ACA1" w14:textId="20097F52" w:rsidR="004B1EAA" w:rsidRDefault="004B1EAA" w:rsidP="004B1EAA"/>
    <w:p w14:paraId="276636AC" w14:textId="174C1BB6" w:rsidR="004B1EAA" w:rsidRDefault="004B1EAA" w:rsidP="004B1EAA"/>
    <w:p w14:paraId="5DCFC392" w14:textId="068EA98F" w:rsidR="004B1EAA" w:rsidRDefault="004B1EAA" w:rsidP="004B1EAA"/>
    <w:p w14:paraId="2A0B8D8B" w14:textId="1841E8FC" w:rsidR="004B1EAA" w:rsidRDefault="004B1EAA" w:rsidP="004B1EAA"/>
    <w:p w14:paraId="3393DD12" w14:textId="4A94C6FE" w:rsidR="004B1EAA" w:rsidRDefault="004B1EAA" w:rsidP="004B1EAA"/>
    <w:p w14:paraId="48A2D4BE" w14:textId="29C84807" w:rsidR="004B1EAA" w:rsidRDefault="004B1EAA" w:rsidP="004B1EAA"/>
    <w:p w14:paraId="03800791" w14:textId="61AF030A" w:rsidR="004B1EAA" w:rsidRDefault="004B1EAA" w:rsidP="004B1EAA"/>
    <w:p w14:paraId="12148DC6" w14:textId="398F9110" w:rsidR="004B1EAA" w:rsidRDefault="004B1EAA" w:rsidP="004B1EAA"/>
    <w:p w14:paraId="53BCEC20" w14:textId="11BB7540" w:rsidR="004B1EAA" w:rsidRDefault="004B1EAA" w:rsidP="004B1EAA"/>
    <w:p w14:paraId="5F8DC1C2" w14:textId="5C4F2171" w:rsidR="004B1EAA" w:rsidRDefault="004B1EAA" w:rsidP="004B1EAA"/>
    <w:p w14:paraId="62C2D074" w14:textId="66C3DB43" w:rsidR="004B1EAA" w:rsidRDefault="004B1EAA" w:rsidP="004B1EAA"/>
    <w:p w14:paraId="02BF937A" w14:textId="0A8965A6" w:rsidR="004B1EAA" w:rsidRDefault="004B1EAA" w:rsidP="004B1EAA"/>
    <w:p w14:paraId="540D38DE" w14:textId="1A4B89E3" w:rsidR="004B1EAA" w:rsidRDefault="004B1EAA" w:rsidP="004B1EAA"/>
    <w:p w14:paraId="5EF58D93" w14:textId="0D451E84" w:rsidR="004B1EAA" w:rsidRDefault="004B1EAA" w:rsidP="004B1EAA"/>
    <w:p w14:paraId="2FB066D3" w14:textId="1D658153" w:rsidR="004B1EAA" w:rsidRDefault="004B1EAA" w:rsidP="004B1EAA"/>
    <w:p w14:paraId="5A1F0A5E" w14:textId="73DDA158" w:rsidR="004B1EAA" w:rsidRDefault="004B1EAA" w:rsidP="004B1EAA"/>
    <w:p w14:paraId="1883AE13" w14:textId="0EB9C12F" w:rsidR="004B1EAA" w:rsidRDefault="004B1EAA" w:rsidP="004B1EAA"/>
    <w:p w14:paraId="0734D6FC" w14:textId="112829C9" w:rsidR="004B1EAA" w:rsidRDefault="004B1EAA" w:rsidP="004B1EAA"/>
    <w:p w14:paraId="4CD7CC40" w14:textId="0DC390FD" w:rsidR="004B1EAA" w:rsidRDefault="004B1EAA" w:rsidP="004B1EAA"/>
    <w:p w14:paraId="229DF64E" w14:textId="20FED140" w:rsidR="004B1EAA" w:rsidRDefault="004B1EAA" w:rsidP="004B1EAA">
      <w:bookmarkStart w:id="261" w:name="_GoBack"/>
      <w:bookmarkEnd w:id="261"/>
    </w:p>
    <w:p w14:paraId="6AAE3F97" w14:textId="39CA7EAA" w:rsidR="004B1EAA" w:rsidRDefault="004B1EAA" w:rsidP="004B1EAA"/>
    <w:p w14:paraId="286A0E6F" w14:textId="07B88787" w:rsidR="004B1EAA" w:rsidRDefault="004B1EAA" w:rsidP="004B1EAA"/>
    <w:p w14:paraId="08839148" w14:textId="6A55D974" w:rsidR="004B1EAA" w:rsidRDefault="004B1EAA" w:rsidP="004B1EAA"/>
    <w:p w14:paraId="7A84383D" w14:textId="77777777" w:rsidR="004B1EAA" w:rsidRDefault="004B1EAA" w:rsidP="004B1EAA"/>
    <w:p w14:paraId="6EE60269" w14:textId="08F764BE" w:rsidR="004B1EAA" w:rsidRDefault="004B1EAA" w:rsidP="004B1EAA"/>
    <w:p w14:paraId="15E08466" w14:textId="6143F972" w:rsidR="004B1EAA" w:rsidRDefault="004B1EAA" w:rsidP="004B1EAA"/>
    <w:p w14:paraId="07C573B1" w14:textId="3CF408A5" w:rsidR="004B1EAA" w:rsidRDefault="004B1EAA" w:rsidP="004B1EAA"/>
    <w:p w14:paraId="78FC7662" w14:textId="085682A5" w:rsidR="004B1EAA" w:rsidRDefault="004B1EAA" w:rsidP="004B1EAA"/>
    <w:p w14:paraId="79DE9CED" w14:textId="6C3717A5" w:rsidR="004B1EAA" w:rsidRDefault="004B1EAA" w:rsidP="004B1EAA"/>
    <w:p w14:paraId="18931658" w14:textId="5DCCFC1E" w:rsidR="004B1EAA" w:rsidRDefault="004B1EAA" w:rsidP="004B1EAA"/>
    <w:p w14:paraId="1BF0F60C" w14:textId="061BFA76" w:rsidR="004B1EAA" w:rsidRDefault="004B1EAA" w:rsidP="004B1EAA"/>
    <w:p w14:paraId="7A643B02" w14:textId="7238BA21" w:rsidR="004B1EAA" w:rsidRDefault="004B1EAA" w:rsidP="004B1EAA"/>
    <w:p w14:paraId="05496E51" w14:textId="6D19C34F" w:rsidR="004B1EAA" w:rsidRDefault="004B1EAA" w:rsidP="004B1EAA"/>
    <w:p w14:paraId="10669C26" w14:textId="4B810764" w:rsidR="004B1EAA" w:rsidRDefault="004B1EAA" w:rsidP="004B1EAA"/>
    <w:p w14:paraId="300559E7" w14:textId="5856ACD6" w:rsidR="004B1EAA" w:rsidRDefault="004B1EAA" w:rsidP="004B1EAA"/>
    <w:p w14:paraId="1031773F" w14:textId="54B855C5" w:rsidR="004B1EAA" w:rsidRDefault="004B1EAA" w:rsidP="004B1EAA"/>
    <w:p w14:paraId="3EBF5503" w14:textId="4D2D23E3" w:rsidR="004B1EAA" w:rsidRDefault="004B1EAA" w:rsidP="004B1EAA"/>
    <w:p w14:paraId="57C6A676" w14:textId="7AECE564" w:rsidR="004B1EAA" w:rsidRDefault="004B1EAA" w:rsidP="004B1EAA"/>
    <w:p w14:paraId="6D291613" w14:textId="5C40D4B5" w:rsidR="004B1EAA" w:rsidRDefault="004B1EAA" w:rsidP="004B1EAA"/>
    <w:p w14:paraId="3E2CFCB2" w14:textId="5EE70371" w:rsidR="004B1EAA" w:rsidRDefault="004B1EAA" w:rsidP="004B1EAA"/>
    <w:p w14:paraId="5F7BEA87" w14:textId="2FE12D23" w:rsidR="004B1EAA" w:rsidRDefault="004B1EAA" w:rsidP="004B1EAA"/>
    <w:p w14:paraId="6C8D675C" w14:textId="07C337DA" w:rsidR="004B1EAA" w:rsidRDefault="004B1EAA" w:rsidP="004B1EAA"/>
    <w:p w14:paraId="67424A62" w14:textId="752C8789" w:rsidR="004B1EAA" w:rsidRDefault="004B1EAA" w:rsidP="004B1EAA"/>
    <w:p w14:paraId="48588F3A" w14:textId="087B72AC" w:rsidR="004B1EAA" w:rsidRDefault="004B1EAA" w:rsidP="004B1EAA"/>
    <w:p w14:paraId="02EAF8B8" w14:textId="0B546238" w:rsidR="004B1EAA" w:rsidRDefault="004B1EAA" w:rsidP="004B1EAA"/>
    <w:p w14:paraId="3F48BABD" w14:textId="6430BE90" w:rsidR="004B1EAA" w:rsidRDefault="004B1EAA" w:rsidP="004B1EAA"/>
    <w:p w14:paraId="3D0B8A08" w14:textId="7EBB2813" w:rsidR="004B1EAA" w:rsidRDefault="004B1EAA" w:rsidP="004B1EAA"/>
    <w:p w14:paraId="62425B3A" w14:textId="26B2BB8E" w:rsidR="004B1EAA" w:rsidRDefault="004B1EAA" w:rsidP="004B1EAA"/>
    <w:p w14:paraId="31D1F740" w14:textId="77777777" w:rsidR="004B1EAA" w:rsidRPr="004B1EAA" w:rsidRDefault="004B1EAA" w:rsidP="004B1EAA"/>
    <w:p w14:paraId="799E4B88" w14:textId="39555DCD" w:rsidR="00E652EB" w:rsidRPr="00E652EB" w:rsidRDefault="00E652EB" w:rsidP="00E652EB">
      <w:pPr>
        <w:spacing w:line="360" w:lineRule="auto"/>
        <w:jc w:val="both"/>
        <w:rPr>
          <w:rFonts w:ascii="Arial" w:eastAsia="Arial" w:hAnsi="Arial" w:cs="Arial"/>
          <w:b/>
          <w:sz w:val="24"/>
          <w:szCs w:val="24"/>
        </w:rPr>
      </w:pPr>
    </w:p>
    <w:p w14:paraId="4028DC41" w14:textId="77777777" w:rsidR="00E1190C" w:rsidRDefault="00E1190C" w:rsidP="00E05363">
      <w:pPr>
        <w:spacing w:line="360" w:lineRule="auto"/>
        <w:ind w:left="141" w:firstLine="578"/>
        <w:jc w:val="both"/>
        <w:rPr>
          <w:rFonts w:ascii="Arial" w:eastAsia="Arial" w:hAnsi="Arial" w:cs="Arial"/>
          <w:sz w:val="24"/>
          <w:szCs w:val="24"/>
        </w:rPr>
      </w:pPr>
      <w:bookmarkStart w:id="262" w:name="_5c757ri7k79" w:colFirst="0" w:colLast="0"/>
      <w:bookmarkEnd w:id="262"/>
    </w:p>
    <w:p w14:paraId="7A967942" w14:textId="77777777" w:rsidR="00E1190C" w:rsidRDefault="00E1190C" w:rsidP="00E05363">
      <w:pPr>
        <w:pBdr>
          <w:top w:val="nil"/>
          <w:left w:val="nil"/>
          <w:bottom w:val="nil"/>
          <w:right w:val="nil"/>
          <w:between w:val="nil"/>
        </w:pBdr>
        <w:spacing w:line="360" w:lineRule="auto"/>
        <w:ind w:left="720"/>
        <w:rPr>
          <w:rFonts w:ascii="Arial" w:eastAsia="Arial" w:hAnsi="Arial" w:cs="Arial"/>
          <w:sz w:val="24"/>
          <w:szCs w:val="24"/>
        </w:rPr>
      </w:pPr>
      <w:bookmarkStart w:id="263" w:name="_gjdgxs" w:colFirst="0" w:colLast="0"/>
      <w:bookmarkEnd w:id="263"/>
    </w:p>
    <w:sectPr w:rsidR="00E1190C" w:rsidSect="00A9754D">
      <w:footerReference w:type="default" r:id="rId8"/>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3364A" w14:textId="77777777" w:rsidR="00372F5F" w:rsidRDefault="00372F5F">
      <w:pPr>
        <w:spacing w:after="0" w:line="240" w:lineRule="auto"/>
      </w:pPr>
      <w:r>
        <w:separator/>
      </w:r>
    </w:p>
  </w:endnote>
  <w:endnote w:type="continuationSeparator" w:id="0">
    <w:p w14:paraId="633F91C3" w14:textId="77777777" w:rsidR="00372F5F" w:rsidRDefault="00372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B2091" w14:textId="77777777" w:rsidR="00372F5F" w:rsidRDefault="00372F5F">
    <w:pPr>
      <w:jc w:val="right"/>
    </w:pPr>
    <w:r>
      <w:fldChar w:fldCharType="begin"/>
    </w:r>
    <w:r>
      <w:instrText>PAGE</w:instrText>
    </w:r>
    <w:r>
      <w:fldChar w:fldCharType="separate"/>
    </w:r>
    <w:r>
      <w:rPr>
        <w:noProof/>
      </w:rPr>
      <w:t>30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6DC66" w14:textId="77777777" w:rsidR="00372F5F" w:rsidRDefault="00372F5F">
      <w:pPr>
        <w:spacing w:after="0" w:line="240" w:lineRule="auto"/>
      </w:pPr>
      <w:r>
        <w:separator/>
      </w:r>
    </w:p>
  </w:footnote>
  <w:footnote w:type="continuationSeparator" w:id="0">
    <w:p w14:paraId="59E7911B" w14:textId="77777777" w:rsidR="00372F5F" w:rsidRDefault="00372F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C210C"/>
    <w:multiLevelType w:val="hybridMultilevel"/>
    <w:tmpl w:val="DE02A2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847993"/>
    <w:multiLevelType w:val="hybridMultilevel"/>
    <w:tmpl w:val="C11A92C2"/>
    <w:lvl w:ilvl="0" w:tplc="5A3625D8">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2474EB"/>
    <w:multiLevelType w:val="hybridMultilevel"/>
    <w:tmpl w:val="35CC4700"/>
    <w:lvl w:ilvl="0" w:tplc="5A3625D8">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334164"/>
    <w:multiLevelType w:val="hybridMultilevel"/>
    <w:tmpl w:val="11A07C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CF0E7C"/>
    <w:multiLevelType w:val="hybridMultilevel"/>
    <w:tmpl w:val="CE984A1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F310FF1"/>
    <w:multiLevelType w:val="multilevel"/>
    <w:tmpl w:val="D9A660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64218F0"/>
    <w:multiLevelType w:val="hybridMultilevel"/>
    <w:tmpl w:val="2B000924"/>
    <w:lvl w:ilvl="0" w:tplc="8B1E88B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082E24"/>
    <w:multiLevelType w:val="hybridMultilevel"/>
    <w:tmpl w:val="E06C12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212B22"/>
    <w:multiLevelType w:val="multilevel"/>
    <w:tmpl w:val="D974F8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F67563"/>
    <w:multiLevelType w:val="hybridMultilevel"/>
    <w:tmpl w:val="738068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FC5C1C"/>
    <w:multiLevelType w:val="hybridMultilevel"/>
    <w:tmpl w:val="7D26A3FE"/>
    <w:lvl w:ilvl="0" w:tplc="87AAEEA2">
      <w:start w:val="1"/>
      <w:numFmt w:val="decimal"/>
      <w:lvlText w:val="%1."/>
      <w:lvlJc w:val="left"/>
      <w:pPr>
        <w:ind w:left="1079" w:hanging="360"/>
      </w:pPr>
      <w:rPr>
        <w:rFonts w:hint="default"/>
      </w:rPr>
    </w:lvl>
    <w:lvl w:ilvl="1" w:tplc="0C0A0019" w:tentative="1">
      <w:start w:val="1"/>
      <w:numFmt w:val="lowerLetter"/>
      <w:lvlText w:val="%2."/>
      <w:lvlJc w:val="left"/>
      <w:pPr>
        <w:ind w:left="1799" w:hanging="360"/>
      </w:pPr>
    </w:lvl>
    <w:lvl w:ilvl="2" w:tplc="0C0A001B" w:tentative="1">
      <w:start w:val="1"/>
      <w:numFmt w:val="lowerRoman"/>
      <w:lvlText w:val="%3."/>
      <w:lvlJc w:val="right"/>
      <w:pPr>
        <w:ind w:left="2519" w:hanging="180"/>
      </w:pPr>
    </w:lvl>
    <w:lvl w:ilvl="3" w:tplc="0C0A000F" w:tentative="1">
      <w:start w:val="1"/>
      <w:numFmt w:val="decimal"/>
      <w:lvlText w:val="%4."/>
      <w:lvlJc w:val="left"/>
      <w:pPr>
        <w:ind w:left="3239" w:hanging="360"/>
      </w:pPr>
    </w:lvl>
    <w:lvl w:ilvl="4" w:tplc="0C0A0019" w:tentative="1">
      <w:start w:val="1"/>
      <w:numFmt w:val="lowerLetter"/>
      <w:lvlText w:val="%5."/>
      <w:lvlJc w:val="left"/>
      <w:pPr>
        <w:ind w:left="3959" w:hanging="360"/>
      </w:pPr>
    </w:lvl>
    <w:lvl w:ilvl="5" w:tplc="0C0A001B" w:tentative="1">
      <w:start w:val="1"/>
      <w:numFmt w:val="lowerRoman"/>
      <w:lvlText w:val="%6."/>
      <w:lvlJc w:val="right"/>
      <w:pPr>
        <w:ind w:left="4679" w:hanging="180"/>
      </w:pPr>
    </w:lvl>
    <w:lvl w:ilvl="6" w:tplc="0C0A000F" w:tentative="1">
      <w:start w:val="1"/>
      <w:numFmt w:val="decimal"/>
      <w:lvlText w:val="%7."/>
      <w:lvlJc w:val="left"/>
      <w:pPr>
        <w:ind w:left="5399" w:hanging="360"/>
      </w:pPr>
    </w:lvl>
    <w:lvl w:ilvl="7" w:tplc="0C0A0019" w:tentative="1">
      <w:start w:val="1"/>
      <w:numFmt w:val="lowerLetter"/>
      <w:lvlText w:val="%8."/>
      <w:lvlJc w:val="left"/>
      <w:pPr>
        <w:ind w:left="6119" w:hanging="360"/>
      </w:pPr>
    </w:lvl>
    <w:lvl w:ilvl="8" w:tplc="0C0A001B" w:tentative="1">
      <w:start w:val="1"/>
      <w:numFmt w:val="lowerRoman"/>
      <w:lvlText w:val="%9."/>
      <w:lvlJc w:val="right"/>
      <w:pPr>
        <w:ind w:left="6839" w:hanging="180"/>
      </w:pPr>
    </w:lvl>
  </w:abstractNum>
  <w:abstractNum w:abstractNumId="11" w15:restartNumberingAfterBreak="0">
    <w:nsid w:val="1CC149B1"/>
    <w:multiLevelType w:val="hybridMultilevel"/>
    <w:tmpl w:val="8AA44440"/>
    <w:lvl w:ilvl="0" w:tplc="5A3625D8">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B9536B4"/>
    <w:multiLevelType w:val="hybridMultilevel"/>
    <w:tmpl w:val="289A0C28"/>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BA76872"/>
    <w:multiLevelType w:val="hybridMultilevel"/>
    <w:tmpl w:val="3DE87A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1844959"/>
    <w:multiLevelType w:val="hybridMultilevel"/>
    <w:tmpl w:val="1BDE739C"/>
    <w:lvl w:ilvl="0" w:tplc="5A3625D8">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6B216DE"/>
    <w:multiLevelType w:val="hybridMultilevel"/>
    <w:tmpl w:val="68C85AD4"/>
    <w:lvl w:ilvl="0" w:tplc="0C0A0017">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91E6C61"/>
    <w:multiLevelType w:val="hybridMultilevel"/>
    <w:tmpl w:val="121C05D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3E245A"/>
    <w:multiLevelType w:val="hybridMultilevel"/>
    <w:tmpl w:val="AB66F8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37402C7"/>
    <w:multiLevelType w:val="hybridMultilevel"/>
    <w:tmpl w:val="59988D90"/>
    <w:lvl w:ilvl="0" w:tplc="5A3625D8">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C915A0"/>
    <w:multiLevelType w:val="multilevel"/>
    <w:tmpl w:val="ABAEE5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4E4A25F8"/>
    <w:multiLevelType w:val="hybridMultilevel"/>
    <w:tmpl w:val="BAD8A6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F3C73AD"/>
    <w:multiLevelType w:val="hybridMultilevel"/>
    <w:tmpl w:val="1068DE0C"/>
    <w:lvl w:ilvl="0" w:tplc="5A3625D8">
      <w:start w:val="1"/>
      <w:numFmt w:val="bullet"/>
      <w:lvlText w:val="-"/>
      <w:lvlJc w:val="left"/>
      <w:pPr>
        <w:ind w:left="720" w:hanging="360"/>
      </w:pPr>
      <w:rPr>
        <w:rFonts w:ascii="Arial" w:hAnsi="Arial" w:hint="default"/>
      </w:rPr>
    </w:lvl>
    <w:lvl w:ilvl="1" w:tplc="37728530">
      <w:start w:val="3"/>
      <w:numFmt w:val="bullet"/>
      <w:lvlText w:val="–"/>
      <w:lvlJc w:val="left"/>
      <w:pPr>
        <w:ind w:left="1440" w:hanging="360"/>
      </w:pPr>
      <w:rPr>
        <w:rFonts w:ascii="Arial" w:eastAsia="Arial"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1C6549F"/>
    <w:multiLevelType w:val="hybridMultilevel"/>
    <w:tmpl w:val="459CBE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3E5522C"/>
    <w:multiLevelType w:val="hybridMultilevel"/>
    <w:tmpl w:val="6380A4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5AA1525"/>
    <w:multiLevelType w:val="hybridMultilevel"/>
    <w:tmpl w:val="1C3A30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7370F88"/>
    <w:multiLevelType w:val="hybridMultilevel"/>
    <w:tmpl w:val="D3F60F42"/>
    <w:lvl w:ilvl="0" w:tplc="5A3625D8">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A6050D3"/>
    <w:multiLevelType w:val="hybridMultilevel"/>
    <w:tmpl w:val="51882D2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AD13EBF"/>
    <w:multiLevelType w:val="hybridMultilevel"/>
    <w:tmpl w:val="957C4A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BA34B5E"/>
    <w:multiLevelType w:val="hybridMultilevel"/>
    <w:tmpl w:val="254C39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A157353"/>
    <w:multiLevelType w:val="multilevel"/>
    <w:tmpl w:val="ABAEE5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6E767DD5"/>
    <w:multiLevelType w:val="hybridMultilevel"/>
    <w:tmpl w:val="37ECC53C"/>
    <w:lvl w:ilvl="0" w:tplc="5A3625D8">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3A37D88"/>
    <w:multiLevelType w:val="hybridMultilevel"/>
    <w:tmpl w:val="4192147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82042EA"/>
    <w:multiLevelType w:val="multilevel"/>
    <w:tmpl w:val="AC40A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E0F51D5"/>
    <w:multiLevelType w:val="hybridMultilevel"/>
    <w:tmpl w:val="5B0A26E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ED46015"/>
    <w:multiLevelType w:val="hybridMultilevel"/>
    <w:tmpl w:val="943AECD8"/>
    <w:lvl w:ilvl="0" w:tplc="5A3625D8">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32"/>
  </w:num>
  <w:num w:numId="3">
    <w:abstractNumId w:val="5"/>
  </w:num>
  <w:num w:numId="4">
    <w:abstractNumId w:val="23"/>
  </w:num>
  <w:num w:numId="5">
    <w:abstractNumId w:val="28"/>
  </w:num>
  <w:num w:numId="6">
    <w:abstractNumId w:val="11"/>
  </w:num>
  <w:num w:numId="7">
    <w:abstractNumId w:val="2"/>
  </w:num>
  <w:num w:numId="8">
    <w:abstractNumId w:val="25"/>
  </w:num>
  <w:num w:numId="9">
    <w:abstractNumId w:val="34"/>
  </w:num>
  <w:num w:numId="10">
    <w:abstractNumId w:val="21"/>
  </w:num>
  <w:num w:numId="11">
    <w:abstractNumId w:val="14"/>
  </w:num>
  <w:num w:numId="12">
    <w:abstractNumId w:val="12"/>
  </w:num>
  <w:num w:numId="13">
    <w:abstractNumId w:val="30"/>
  </w:num>
  <w:num w:numId="14">
    <w:abstractNumId w:val="20"/>
  </w:num>
  <w:num w:numId="15">
    <w:abstractNumId w:val="22"/>
  </w:num>
  <w:num w:numId="16">
    <w:abstractNumId w:val="16"/>
  </w:num>
  <w:num w:numId="17">
    <w:abstractNumId w:val="1"/>
  </w:num>
  <w:num w:numId="18">
    <w:abstractNumId w:val="29"/>
  </w:num>
  <w:num w:numId="19">
    <w:abstractNumId w:val="18"/>
  </w:num>
  <w:num w:numId="20">
    <w:abstractNumId w:val="26"/>
  </w:num>
  <w:num w:numId="21">
    <w:abstractNumId w:val="8"/>
  </w:num>
  <w:num w:numId="22">
    <w:abstractNumId w:val="31"/>
  </w:num>
  <w:num w:numId="23">
    <w:abstractNumId w:val="10"/>
  </w:num>
  <w:num w:numId="24">
    <w:abstractNumId w:val="17"/>
  </w:num>
  <w:num w:numId="25">
    <w:abstractNumId w:val="3"/>
  </w:num>
  <w:num w:numId="26">
    <w:abstractNumId w:val="6"/>
  </w:num>
  <w:num w:numId="27">
    <w:abstractNumId w:val="33"/>
  </w:num>
  <w:num w:numId="28">
    <w:abstractNumId w:val="27"/>
  </w:num>
  <w:num w:numId="29">
    <w:abstractNumId w:val="13"/>
  </w:num>
  <w:num w:numId="30">
    <w:abstractNumId w:val="0"/>
  </w:num>
  <w:num w:numId="31">
    <w:abstractNumId w:val="7"/>
  </w:num>
  <w:num w:numId="32">
    <w:abstractNumId w:val="4"/>
  </w:num>
  <w:num w:numId="33">
    <w:abstractNumId w:val="15"/>
  </w:num>
  <w:num w:numId="34">
    <w:abstractNumId w:val="9"/>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90C"/>
    <w:rsid w:val="00011715"/>
    <w:rsid w:val="000771B9"/>
    <w:rsid w:val="0013185C"/>
    <w:rsid w:val="0019000D"/>
    <w:rsid w:val="001A3D8F"/>
    <w:rsid w:val="00215915"/>
    <w:rsid w:val="0021737D"/>
    <w:rsid w:val="002A60BE"/>
    <w:rsid w:val="002C587D"/>
    <w:rsid w:val="00333BB2"/>
    <w:rsid w:val="00372F5F"/>
    <w:rsid w:val="00393BE8"/>
    <w:rsid w:val="003A2541"/>
    <w:rsid w:val="003C1C15"/>
    <w:rsid w:val="003D4614"/>
    <w:rsid w:val="003E165E"/>
    <w:rsid w:val="0043536D"/>
    <w:rsid w:val="004365D9"/>
    <w:rsid w:val="004604B2"/>
    <w:rsid w:val="004B1EAA"/>
    <w:rsid w:val="004B670B"/>
    <w:rsid w:val="004D5870"/>
    <w:rsid w:val="004E00CC"/>
    <w:rsid w:val="005775A4"/>
    <w:rsid w:val="0058488F"/>
    <w:rsid w:val="005F7F43"/>
    <w:rsid w:val="00676281"/>
    <w:rsid w:val="007218BE"/>
    <w:rsid w:val="00761108"/>
    <w:rsid w:val="007E38AD"/>
    <w:rsid w:val="007E4A5C"/>
    <w:rsid w:val="00813737"/>
    <w:rsid w:val="00822F89"/>
    <w:rsid w:val="00846B65"/>
    <w:rsid w:val="008569F4"/>
    <w:rsid w:val="008C4ECF"/>
    <w:rsid w:val="009003D4"/>
    <w:rsid w:val="00952471"/>
    <w:rsid w:val="00991835"/>
    <w:rsid w:val="009A4A9F"/>
    <w:rsid w:val="00A34B7C"/>
    <w:rsid w:val="00A45BF0"/>
    <w:rsid w:val="00A64B08"/>
    <w:rsid w:val="00A76600"/>
    <w:rsid w:val="00A85715"/>
    <w:rsid w:val="00A9754D"/>
    <w:rsid w:val="00AA3BD7"/>
    <w:rsid w:val="00AE1872"/>
    <w:rsid w:val="00AF067D"/>
    <w:rsid w:val="00AF407A"/>
    <w:rsid w:val="00B312C9"/>
    <w:rsid w:val="00B733BF"/>
    <w:rsid w:val="00BA018B"/>
    <w:rsid w:val="00BD5CDD"/>
    <w:rsid w:val="00C01A3A"/>
    <w:rsid w:val="00C70985"/>
    <w:rsid w:val="00CB694C"/>
    <w:rsid w:val="00CE6598"/>
    <w:rsid w:val="00D139BB"/>
    <w:rsid w:val="00D63F43"/>
    <w:rsid w:val="00D75226"/>
    <w:rsid w:val="00D94095"/>
    <w:rsid w:val="00DC10F6"/>
    <w:rsid w:val="00E05363"/>
    <w:rsid w:val="00E0682B"/>
    <w:rsid w:val="00E1078A"/>
    <w:rsid w:val="00E1190C"/>
    <w:rsid w:val="00E15BDA"/>
    <w:rsid w:val="00E6083E"/>
    <w:rsid w:val="00E652EB"/>
    <w:rsid w:val="00E908E1"/>
    <w:rsid w:val="00F02019"/>
    <w:rsid w:val="00F326E9"/>
    <w:rsid w:val="00F74A01"/>
    <w:rsid w:val="00FB0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C5D5B58"/>
  <w15:docId w15:val="{3EF4DDC7-6919-4CC1-ADCB-5900E32B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rsid w:val="004604B2"/>
    <w:pPr>
      <w:keepNext/>
      <w:keepLines/>
      <w:spacing w:before="480" w:after="120"/>
      <w:outlineLvl w:val="0"/>
    </w:pPr>
    <w:rPr>
      <w:rFonts w:ascii="Arial" w:hAnsi="Arial"/>
      <w:b/>
      <w:sz w:val="24"/>
      <w:szCs w:val="48"/>
    </w:rPr>
  </w:style>
  <w:style w:type="paragraph" w:styleId="Ttulo2">
    <w:name w:val="heading 2"/>
    <w:basedOn w:val="Normal"/>
    <w:next w:val="Normal"/>
    <w:rsid w:val="004604B2"/>
    <w:pPr>
      <w:keepNext/>
      <w:keepLines/>
      <w:spacing w:before="360" w:after="80" w:line="360" w:lineRule="auto"/>
      <w:outlineLvl w:val="1"/>
    </w:pPr>
    <w:rPr>
      <w:rFonts w:ascii="Arial" w:hAnsi="Arial"/>
      <w:b/>
      <w:sz w:val="24"/>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AA3B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3BD7"/>
    <w:rPr>
      <w:rFonts w:ascii="Segoe UI" w:hAnsi="Segoe UI" w:cs="Segoe UI"/>
      <w:sz w:val="18"/>
      <w:szCs w:val="18"/>
    </w:rPr>
  </w:style>
  <w:style w:type="paragraph" w:styleId="Prrafodelista">
    <w:name w:val="List Paragraph"/>
    <w:basedOn w:val="Normal"/>
    <w:uiPriority w:val="34"/>
    <w:qFormat/>
    <w:rsid w:val="00E05363"/>
    <w:pPr>
      <w:ind w:left="720"/>
      <w:contextualSpacing/>
    </w:pPr>
  </w:style>
  <w:style w:type="paragraph" w:styleId="Encabezado">
    <w:name w:val="header"/>
    <w:basedOn w:val="Normal"/>
    <w:link w:val="EncabezadoCar"/>
    <w:uiPriority w:val="99"/>
    <w:unhideWhenUsed/>
    <w:rsid w:val="00A975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754D"/>
  </w:style>
  <w:style w:type="paragraph" w:styleId="Piedepgina">
    <w:name w:val="footer"/>
    <w:basedOn w:val="Normal"/>
    <w:link w:val="PiedepginaCar"/>
    <w:uiPriority w:val="99"/>
    <w:unhideWhenUsed/>
    <w:rsid w:val="00A975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754D"/>
  </w:style>
  <w:style w:type="paragraph" w:styleId="TtuloTDC">
    <w:name w:val="TOC Heading"/>
    <w:basedOn w:val="Ttulo1"/>
    <w:next w:val="Normal"/>
    <w:uiPriority w:val="39"/>
    <w:unhideWhenUsed/>
    <w:qFormat/>
    <w:rsid w:val="004604B2"/>
    <w:pPr>
      <w:spacing w:before="240" w:after="0"/>
      <w:outlineLvl w:val="9"/>
    </w:pPr>
    <w:rPr>
      <w:rFonts w:asciiTheme="majorHAnsi" w:eastAsiaTheme="majorEastAsia" w:hAnsiTheme="majorHAnsi" w:cstheme="majorBidi"/>
      <w:b w:val="0"/>
      <w:color w:val="365F91" w:themeColor="accent1" w:themeShade="BF"/>
      <w:sz w:val="32"/>
      <w:szCs w:val="32"/>
      <w:lang w:val="es-ES" w:eastAsia="es-ES"/>
    </w:rPr>
  </w:style>
  <w:style w:type="paragraph" w:styleId="TDC1">
    <w:name w:val="toc 1"/>
    <w:basedOn w:val="Normal"/>
    <w:next w:val="Normal"/>
    <w:autoRedefine/>
    <w:uiPriority w:val="39"/>
    <w:unhideWhenUsed/>
    <w:rsid w:val="004604B2"/>
    <w:pPr>
      <w:spacing w:after="100"/>
    </w:pPr>
  </w:style>
  <w:style w:type="paragraph" w:styleId="TDC2">
    <w:name w:val="toc 2"/>
    <w:basedOn w:val="Normal"/>
    <w:next w:val="Normal"/>
    <w:autoRedefine/>
    <w:uiPriority w:val="39"/>
    <w:unhideWhenUsed/>
    <w:rsid w:val="004604B2"/>
    <w:pPr>
      <w:spacing w:after="100"/>
      <w:ind w:left="220"/>
    </w:pPr>
  </w:style>
  <w:style w:type="character" w:styleId="Hipervnculo">
    <w:name w:val="Hyperlink"/>
    <w:basedOn w:val="Fuentedeprrafopredeter"/>
    <w:uiPriority w:val="99"/>
    <w:unhideWhenUsed/>
    <w:rsid w:val="004604B2"/>
    <w:rPr>
      <w:color w:val="0000FF" w:themeColor="hyperlink"/>
      <w:u w:val="single"/>
    </w:rPr>
  </w:style>
  <w:style w:type="character" w:styleId="Hipervnculovisitado">
    <w:name w:val="FollowedHyperlink"/>
    <w:basedOn w:val="Fuentedeprrafopredeter"/>
    <w:uiPriority w:val="99"/>
    <w:semiHidden/>
    <w:unhideWhenUsed/>
    <w:rsid w:val="005775A4"/>
    <w:rPr>
      <w:color w:val="800080" w:themeColor="followedHyperlink"/>
      <w:u w:val="single"/>
    </w:rPr>
  </w:style>
  <w:style w:type="paragraph" w:customStyle="1" w:styleId="Estilo2">
    <w:name w:val="Estilo2"/>
    <w:basedOn w:val="Normal"/>
    <w:link w:val="Estilo2Car"/>
    <w:qFormat/>
    <w:rsid w:val="00761108"/>
    <w:pPr>
      <w:spacing w:line="360" w:lineRule="auto"/>
      <w:jc w:val="both"/>
    </w:pPr>
    <w:rPr>
      <w:rFonts w:ascii="Arial" w:eastAsia="Arial" w:hAnsi="Arial" w:cs="Arial"/>
      <w:b/>
      <w:sz w:val="24"/>
      <w:szCs w:val="24"/>
    </w:rPr>
  </w:style>
  <w:style w:type="paragraph" w:customStyle="1" w:styleId="titulo2">
    <w:name w:val="titulo2"/>
    <w:basedOn w:val="Estilo2"/>
    <w:link w:val="titulo2Car"/>
    <w:qFormat/>
    <w:rsid w:val="00761108"/>
  </w:style>
  <w:style w:type="character" w:customStyle="1" w:styleId="Estilo2Car">
    <w:name w:val="Estilo2 Car"/>
    <w:basedOn w:val="Fuentedeprrafopredeter"/>
    <w:link w:val="Estilo2"/>
    <w:rsid w:val="00761108"/>
    <w:rPr>
      <w:rFonts w:ascii="Arial" w:eastAsia="Arial" w:hAnsi="Arial" w:cs="Arial"/>
      <w:b/>
      <w:sz w:val="24"/>
      <w:szCs w:val="24"/>
    </w:rPr>
  </w:style>
  <w:style w:type="paragraph" w:customStyle="1" w:styleId="titulo3">
    <w:name w:val="titulo3"/>
    <w:basedOn w:val="Normal"/>
    <w:link w:val="titulo3Car"/>
    <w:qFormat/>
    <w:rsid w:val="00761108"/>
    <w:pPr>
      <w:spacing w:line="360" w:lineRule="auto"/>
      <w:jc w:val="both"/>
    </w:pPr>
    <w:rPr>
      <w:rFonts w:ascii="Arial" w:eastAsia="Arial" w:hAnsi="Arial" w:cs="Arial"/>
      <w:b/>
      <w:sz w:val="24"/>
      <w:szCs w:val="24"/>
    </w:rPr>
  </w:style>
  <w:style w:type="character" w:customStyle="1" w:styleId="titulo2Car">
    <w:name w:val="titulo2 Car"/>
    <w:basedOn w:val="Estilo2Car"/>
    <w:link w:val="titulo2"/>
    <w:rsid w:val="00761108"/>
    <w:rPr>
      <w:rFonts w:ascii="Arial" w:eastAsia="Arial" w:hAnsi="Arial" w:cs="Arial"/>
      <w:b/>
      <w:sz w:val="24"/>
      <w:szCs w:val="24"/>
    </w:rPr>
  </w:style>
  <w:style w:type="paragraph" w:styleId="TDC3">
    <w:name w:val="toc 3"/>
    <w:basedOn w:val="Normal"/>
    <w:next w:val="Normal"/>
    <w:autoRedefine/>
    <w:uiPriority w:val="39"/>
    <w:unhideWhenUsed/>
    <w:rsid w:val="00991835"/>
    <w:pPr>
      <w:spacing w:after="100"/>
      <w:ind w:left="440"/>
    </w:pPr>
  </w:style>
  <w:style w:type="character" w:customStyle="1" w:styleId="titulo3Car">
    <w:name w:val="titulo3 Car"/>
    <w:basedOn w:val="Fuentedeprrafopredeter"/>
    <w:link w:val="titulo3"/>
    <w:rsid w:val="00761108"/>
    <w:rPr>
      <w:rFonts w:ascii="Arial" w:eastAsia="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C5B04-61FB-470C-A8DD-6A70849A1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34</Pages>
  <Words>7936</Words>
  <Characters>45239</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professor</cp:lastModifiedBy>
  <cp:revision>32</cp:revision>
  <cp:lastPrinted>2018-11-21T09:37:00Z</cp:lastPrinted>
  <dcterms:created xsi:type="dcterms:W3CDTF">2018-06-08T10:33:00Z</dcterms:created>
  <dcterms:modified xsi:type="dcterms:W3CDTF">2020-03-10T12:31:00Z</dcterms:modified>
</cp:coreProperties>
</file>